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ED" w:rsidRDefault="006E34ED" w:rsidP="006E34ED">
      <w:pPr>
        <w:pStyle w:val="Title"/>
        <w:bidi/>
        <w:spacing w:line="360" w:lineRule="auto"/>
        <w:rPr>
          <w:rFonts w:cs="Nazanin"/>
          <w:b/>
          <w:bCs/>
          <w:i/>
          <w:iCs/>
          <w:color w:val="000000"/>
          <w:rtl/>
          <w:lang w:bidi="fa-IR"/>
        </w:rPr>
      </w:pPr>
    </w:p>
    <w:p w:rsidR="006E34ED" w:rsidRDefault="006E34ED" w:rsidP="006E34ED">
      <w:pPr>
        <w:pStyle w:val="Title"/>
        <w:bidi/>
        <w:spacing w:line="360" w:lineRule="auto"/>
        <w:outlineLvl w:val="1"/>
        <w:rPr>
          <w:rFonts w:cs="B Titr"/>
          <w:b/>
          <w:bCs/>
          <w:color w:val="000000"/>
          <w:sz w:val="56"/>
          <w:szCs w:val="56"/>
          <w:lang w:bidi="fa-IR"/>
        </w:rPr>
      </w:pPr>
      <w:bookmarkStart w:id="0" w:name="_Toc274567831"/>
      <w:bookmarkStart w:id="1" w:name="_Toc274569803"/>
      <w:bookmarkStart w:id="2" w:name="_Toc373574536"/>
    </w:p>
    <w:p w:rsidR="006E34ED" w:rsidRDefault="006E34ED" w:rsidP="006E34ED">
      <w:pPr>
        <w:pStyle w:val="Title"/>
        <w:bidi/>
        <w:spacing w:line="360" w:lineRule="auto"/>
        <w:outlineLvl w:val="1"/>
        <w:rPr>
          <w:rFonts w:cs="B Titr"/>
          <w:b/>
          <w:bCs/>
          <w:color w:val="000000"/>
          <w:sz w:val="56"/>
          <w:szCs w:val="56"/>
          <w:lang w:bidi="fa-IR"/>
        </w:rPr>
      </w:pPr>
    </w:p>
    <w:p w:rsidR="006E34ED" w:rsidRDefault="006E34ED" w:rsidP="006E34ED">
      <w:pPr>
        <w:pStyle w:val="Title"/>
        <w:bidi/>
        <w:spacing w:line="360" w:lineRule="auto"/>
        <w:outlineLvl w:val="1"/>
        <w:rPr>
          <w:rFonts w:cs="B Titr"/>
          <w:b/>
          <w:bCs/>
          <w:color w:val="000000"/>
          <w:sz w:val="56"/>
          <w:szCs w:val="56"/>
          <w:lang w:bidi="fa-IR"/>
        </w:rPr>
      </w:pPr>
    </w:p>
    <w:p w:rsidR="006E34ED" w:rsidRPr="005A492D" w:rsidRDefault="006E34ED" w:rsidP="006E34ED">
      <w:pPr>
        <w:pStyle w:val="Title"/>
        <w:bidi/>
        <w:spacing w:line="360" w:lineRule="auto"/>
        <w:outlineLvl w:val="1"/>
        <w:rPr>
          <w:rFonts w:cs="B Titr"/>
          <w:b/>
          <w:bCs/>
          <w:color w:val="000000"/>
          <w:sz w:val="56"/>
          <w:szCs w:val="56"/>
          <w:rtl/>
          <w:lang w:bidi="fa-IR"/>
        </w:rPr>
      </w:pPr>
      <w:r w:rsidRPr="005A492D">
        <w:rPr>
          <w:rFonts w:cs="B Titr" w:hint="cs"/>
          <w:b/>
          <w:bCs/>
          <w:color w:val="000000"/>
          <w:sz w:val="56"/>
          <w:szCs w:val="56"/>
          <w:rtl/>
          <w:lang w:bidi="fa-IR"/>
        </w:rPr>
        <w:t>قانون حمايت از حقوق مصرف كنندگان</w:t>
      </w:r>
      <w:bookmarkEnd w:id="0"/>
      <w:bookmarkEnd w:id="1"/>
      <w:bookmarkEnd w:id="2"/>
    </w:p>
    <w:p w:rsidR="006E34ED" w:rsidRDefault="006E34ED" w:rsidP="006E34ED">
      <w:pPr>
        <w:bidi w:val="0"/>
        <w:spacing w:line="360" w:lineRule="auto"/>
        <w:rPr>
          <w:lang w:bidi="fa-IR"/>
        </w:rPr>
      </w:pPr>
      <w:r>
        <w:rPr>
          <w:rtl/>
          <w:lang w:bidi="fa-IR"/>
        </w:rPr>
        <w:br w:type="page"/>
      </w:r>
    </w:p>
    <w:p w:rsidR="006E34ED" w:rsidRPr="008E427E" w:rsidRDefault="006E34ED" w:rsidP="006E34ED">
      <w:pPr>
        <w:spacing w:line="360" w:lineRule="auto"/>
        <w:ind w:left="567" w:right="284"/>
        <w:rPr>
          <w:rFonts w:ascii="Angsana New" w:hAnsi="Angsana New" w:cs="B Nazanin"/>
          <w:b/>
          <w:bCs/>
          <w:sz w:val="28"/>
          <w:szCs w:val="28"/>
          <w:rtl/>
        </w:rPr>
      </w:pPr>
      <w:r w:rsidRPr="008E427E">
        <w:rPr>
          <w:rFonts w:ascii="Angsana New" w:hAnsi="Angsana New" w:cs="B Nazanin"/>
          <w:b/>
          <w:bCs/>
          <w:sz w:val="28"/>
          <w:szCs w:val="28"/>
          <w:rtl/>
        </w:rPr>
        <w:lastRenderedPageBreak/>
        <w:t>فصل اول- تعاريف</w:t>
      </w:r>
    </w:p>
    <w:p w:rsidR="006E34ED" w:rsidRPr="008E427E" w:rsidRDefault="006E34ED" w:rsidP="006E34ED">
      <w:pPr>
        <w:spacing w:line="360" w:lineRule="auto"/>
        <w:ind w:left="567" w:right="284"/>
        <w:rPr>
          <w:rFonts w:ascii="Angsana New" w:hAnsi="Angsana New" w:cs="B Nazanin"/>
          <w:sz w:val="28"/>
          <w:szCs w:val="28"/>
          <w:rtl/>
          <w:lang w:bidi="fa-IR"/>
        </w:rPr>
      </w:pPr>
      <w:r w:rsidRPr="008E427E">
        <w:rPr>
          <w:rFonts w:ascii="Angsana New" w:hAnsi="Angsana New" w:cs="B Nazanin"/>
          <w:sz w:val="28"/>
          <w:szCs w:val="28"/>
          <w:rtl/>
        </w:rPr>
        <w:t>ماده1- تعاريف</w:t>
      </w:r>
    </w:p>
    <w:p w:rsidR="006E34ED" w:rsidRPr="008E427E" w:rsidRDefault="006E34ED" w:rsidP="006E34ED">
      <w:pPr>
        <w:pStyle w:val="ListParagraph"/>
        <w:numPr>
          <w:ilvl w:val="1"/>
          <w:numId w:val="22"/>
        </w:numPr>
        <w:tabs>
          <w:tab w:val="left" w:pos="1134"/>
        </w:tabs>
        <w:spacing w:line="360" w:lineRule="auto"/>
        <w:ind w:left="567" w:right="284" w:firstLine="0"/>
        <w:rPr>
          <w:rFonts w:ascii="Angsana New" w:hAnsi="Angsana New" w:cs="B Nazanin"/>
          <w:sz w:val="28"/>
          <w:szCs w:val="28"/>
          <w:rtl/>
        </w:rPr>
      </w:pPr>
      <w:r w:rsidRPr="008E427E">
        <w:rPr>
          <w:rFonts w:ascii="Angsana New" w:hAnsi="Angsana New" w:cs="B Nazanin"/>
          <w:sz w:val="28"/>
          <w:szCs w:val="28"/>
          <w:rtl/>
        </w:rPr>
        <w:t xml:space="preserve">مصرف </w:t>
      </w:r>
      <w:r w:rsidRPr="008E427E">
        <w:rPr>
          <w:rFonts w:ascii="Angsana New" w:hAnsi="Angsana New" w:cs="B Nazanin"/>
          <w:sz w:val="28"/>
          <w:szCs w:val="28"/>
          <w:cs/>
        </w:rPr>
        <w:t>‎</w:t>
      </w:r>
      <w:r w:rsidRPr="008E427E">
        <w:rPr>
          <w:rFonts w:ascii="Angsana New" w:hAnsi="Angsana New" w:cs="B Nazanin"/>
          <w:sz w:val="28"/>
          <w:szCs w:val="28"/>
          <w:rtl/>
        </w:rPr>
        <w:t>كننده: هر شخص حقيقي يا حقوقي است كه كالا يا خدمتي را خريداري مي</w:t>
      </w:r>
      <w:r w:rsidRPr="008E427E">
        <w:rPr>
          <w:rFonts w:ascii="Angsana New" w:hAnsi="Angsana New" w:cs="B Nazanin"/>
          <w:sz w:val="28"/>
          <w:szCs w:val="28"/>
          <w:cs/>
        </w:rPr>
        <w:t>‎</w:t>
      </w:r>
      <w:r w:rsidRPr="008E427E">
        <w:rPr>
          <w:rFonts w:ascii="Angsana New" w:hAnsi="Angsana New" w:cs="B Nazanin"/>
          <w:sz w:val="28"/>
          <w:szCs w:val="28"/>
          <w:rtl/>
        </w:rPr>
        <w:t>كند.</w:t>
      </w:r>
    </w:p>
    <w:p w:rsidR="006E34ED" w:rsidRPr="008E427E" w:rsidRDefault="006E34ED" w:rsidP="006E34ED">
      <w:pPr>
        <w:pStyle w:val="ListParagraph"/>
        <w:numPr>
          <w:ilvl w:val="1"/>
          <w:numId w:val="22"/>
        </w:numPr>
        <w:tabs>
          <w:tab w:val="left" w:pos="1134"/>
        </w:tabs>
        <w:spacing w:line="360" w:lineRule="auto"/>
        <w:ind w:left="567" w:right="284" w:firstLine="0"/>
        <w:jc w:val="both"/>
        <w:rPr>
          <w:rFonts w:ascii="Angsana New" w:hAnsi="Angsana New" w:cs="B Nazanin"/>
          <w:sz w:val="28"/>
          <w:szCs w:val="28"/>
        </w:rPr>
      </w:pPr>
      <w:r w:rsidRPr="008E427E">
        <w:rPr>
          <w:rFonts w:ascii="Angsana New" w:hAnsi="Angsana New" w:cs="B Nazanin"/>
          <w:sz w:val="28"/>
          <w:szCs w:val="28"/>
          <w:rtl/>
        </w:rPr>
        <w:t>عرضه كنندگان كالا و خدمات: به كليه توليدكنندگان،‌واردكنندگان، توزيع كنندگان، فروشندگان كالا و ارايه كنندگان خدمات اعم از فني و حرفه</w:t>
      </w:r>
      <w:r w:rsidRPr="008E427E">
        <w:rPr>
          <w:rFonts w:ascii="Angsana New" w:hAnsi="Angsana New" w:cs="B Nazanin"/>
          <w:sz w:val="28"/>
          <w:szCs w:val="28"/>
          <w:cs/>
        </w:rPr>
        <w:t>‎</w:t>
      </w:r>
      <w:r w:rsidRPr="008E427E">
        <w:rPr>
          <w:rFonts w:ascii="Angsana New" w:hAnsi="Angsana New" w:cs="B Nazanin"/>
          <w:sz w:val="28"/>
          <w:szCs w:val="28"/>
          <w:rtl/>
        </w:rPr>
        <w:t>اي و همچنين كليه دستگاهها، موسسات و شركتهايي كه مشمول قانون برآنها مستلزم ذكر يا تصريح نام است و به طور مستقيم يا غيرمستقيم به صورت كلي يا جزيي كالا يا خدمت به مصرف</w:t>
      </w:r>
      <w:r w:rsidRPr="008E427E">
        <w:rPr>
          <w:rFonts w:ascii="Angsana New" w:hAnsi="Angsana New" w:cs="B Nazanin"/>
          <w:sz w:val="28"/>
          <w:szCs w:val="28"/>
          <w:cs/>
        </w:rPr>
        <w:t>‎</w:t>
      </w:r>
      <w:r w:rsidRPr="008E427E">
        <w:rPr>
          <w:rFonts w:ascii="Angsana New" w:hAnsi="Angsana New" w:cs="B Nazanin"/>
          <w:sz w:val="28"/>
          <w:szCs w:val="28"/>
          <w:rtl/>
        </w:rPr>
        <w:t>كننده ارايه مي</w:t>
      </w:r>
      <w:r w:rsidRPr="008E427E">
        <w:rPr>
          <w:rFonts w:ascii="Angsana New" w:hAnsi="Angsana New" w:cs="B Nazanin"/>
          <w:sz w:val="28"/>
          <w:szCs w:val="28"/>
          <w:cs/>
        </w:rPr>
        <w:t>‎</w:t>
      </w:r>
      <w:r w:rsidRPr="008E427E">
        <w:rPr>
          <w:rFonts w:ascii="Angsana New" w:hAnsi="Angsana New" w:cs="B Nazanin"/>
          <w:sz w:val="28"/>
          <w:szCs w:val="28"/>
          <w:rtl/>
        </w:rPr>
        <w:t>نمايند اطلاق مي</w:t>
      </w:r>
      <w:r w:rsidRPr="008E427E">
        <w:rPr>
          <w:rFonts w:ascii="Angsana New" w:hAnsi="Angsana New" w:cs="B Nazanin"/>
          <w:sz w:val="28"/>
          <w:szCs w:val="28"/>
          <w:cs/>
        </w:rPr>
        <w:t>‎</w:t>
      </w:r>
      <w:r w:rsidRPr="008E427E">
        <w:rPr>
          <w:rFonts w:ascii="Angsana New" w:hAnsi="Angsana New" w:cs="B Nazanin"/>
          <w:sz w:val="28"/>
          <w:szCs w:val="28"/>
          <w:rtl/>
        </w:rPr>
        <w:t>شود.</w:t>
      </w:r>
    </w:p>
    <w:p w:rsidR="006E34ED" w:rsidRPr="008E427E" w:rsidRDefault="006E34ED" w:rsidP="006E34ED">
      <w:pPr>
        <w:pStyle w:val="ListParagraph"/>
        <w:numPr>
          <w:ilvl w:val="1"/>
          <w:numId w:val="22"/>
        </w:numPr>
        <w:tabs>
          <w:tab w:val="left" w:pos="1134"/>
        </w:tabs>
        <w:spacing w:line="360" w:lineRule="auto"/>
        <w:ind w:left="567" w:right="284" w:firstLine="0"/>
        <w:jc w:val="both"/>
        <w:rPr>
          <w:rFonts w:ascii="Angsana New" w:hAnsi="Angsana New" w:cs="B Nazanin"/>
          <w:sz w:val="28"/>
          <w:szCs w:val="28"/>
        </w:rPr>
      </w:pPr>
      <w:r w:rsidRPr="008E427E">
        <w:rPr>
          <w:rFonts w:ascii="Angsana New" w:hAnsi="Angsana New" w:cs="B Nazanin"/>
          <w:sz w:val="28"/>
          <w:szCs w:val="28"/>
          <w:rtl/>
        </w:rPr>
        <w:t>ضمانتنامه كالا يا خدمات: سندي است كه توليدكننده، واردكننده ، عرضه کننده يا تعميركننده هر دستگاه فني به خريدار يا سفارش دهنده كالا و خدمات مي</w:t>
      </w:r>
      <w:r w:rsidRPr="008E427E">
        <w:rPr>
          <w:rFonts w:ascii="Angsana New" w:hAnsi="Angsana New" w:cs="B Nazanin"/>
          <w:sz w:val="28"/>
          <w:szCs w:val="28"/>
          <w:cs/>
        </w:rPr>
        <w:t>‎</w:t>
      </w:r>
      <w:r w:rsidRPr="008E427E">
        <w:rPr>
          <w:rFonts w:ascii="Angsana New" w:hAnsi="Angsana New" w:cs="B Nazanin"/>
          <w:sz w:val="28"/>
          <w:szCs w:val="28"/>
          <w:rtl/>
        </w:rPr>
        <w:t>دهد تا چنانچه ظرف مدت معين عيب يا نقص فني در كالاي فروخته شده يا خدماتي كه انجام گرديده مشاهده شود، نسبت به رفع عيب، يا تعويض قطعه يا قطعات معيوب و يا دستگاه بدون اخذ وجه و يا پرداخت خسارات وارده اقدام كند.</w:t>
      </w:r>
    </w:p>
    <w:p w:rsidR="006E34ED" w:rsidRPr="008E427E" w:rsidRDefault="006E34ED" w:rsidP="006E34ED">
      <w:pPr>
        <w:pStyle w:val="ListParagraph"/>
        <w:numPr>
          <w:ilvl w:val="1"/>
          <w:numId w:val="22"/>
        </w:numPr>
        <w:tabs>
          <w:tab w:val="left" w:pos="1134"/>
        </w:tabs>
        <w:spacing w:line="360" w:lineRule="auto"/>
        <w:ind w:left="567" w:right="284" w:firstLine="0"/>
        <w:rPr>
          <w:rFonts w:ascii="Angsana New" w:hAnsi="Angsana New" w:cs="B Nazanin"/>
          <w:sz w:val="28"/>
          <w:szCs w:val="28"/>
        </w:rPr>
      </w:pPr>
      <w:r w:rsidRPr="008E427E">
        <w:rPr>
          <w:rFonts w:ascii="Angsana New" w:hAnsi="Angsana New" w:cs="B Nazanin"/>
          <w:sz w:val="28"/>
          <w:szCs w:val="28"/>
          <w:rtl/>
        </w:rPr>
        <w:t>عيب: منظور از عيب در اين قانون زياده، نقيصه يا تغيير حالتي است كه موجب كاهش ارزش اقتصادي كالا يا خدمات گردد.</w:t>
      </w:r>
    </w:p>
    <w:p w:rsidR="006E34ED" w:rsidRPr="008E427E" w:rsidRDefault="006E34ED" w:rsidP="006E34ED">
      <w:pPr>
        <w:pStyle w:val="ListParagraph"/>
        <w:numPr>
          <w:ilvl w:val="1"/>
          <w:numId w:val="22"/>
        </w:numPr>
        <w:tabs>
          <w:tab w:val="left" w:pos="1134"/>
        </w:tabs>
        <w:spacing w:line="360" w:lineRule="auto"/>
        <w:ind w:left="567" w:right="284" w:firstLine="0"/>
        <w:jc w:val="both"/>
        <w:rPr>
          <w:rFonts w:ascii="Angsana New" w:hAnsi="Angsana New" w:cs="B Nazanin"/>
          <w:sz w:val="28"/>
          <w:szCs w:val="28"/>
        </w:rPr>
      </w:pPr>
      <w:r w:rsidRPr="008E427E">
        <w:rPr>
          <w:rFonts w:ascii="Angsana New" w:hAnsi="Angsana New" w:cs="B Nazanin"/>
          <w:sz w:val="28"/>
          <w:szCs w:val="28"/>
          <w:rtl/>
        </w:rPr>
        <w:t>تباني: هرگونه سازش و مواضعه بين عرضه كنندگان كالا و خدمات به منظور افزايش قيمت يا كاهش كيفيت يا محدود نمودن توليد يا عرضه كالا و خدمات يا تحميل شرايط غيرعادلانه براساس عرف در معاملات.</w:t>
      </w:r>
    </w:p>
    <w:p w:rsidR="006E34ED" w:rsidRPr="008E427E" w:rsidRDefault="006E34ED" w:rsidP="006E34ED">
      <w:pPr>
        <w:pStyle w:val="ListParagraph"/>
        <w:numPr>
          <w:ilvl w:val="1"/>
          <w:numId w:val="22"/>
        </w:numPr>
        <w:tabs>
          <w:tab w:val="left" w:pos="1134"/>
        </w:tabs>
        <w:spacing w:line="360" w:lineRule="auto"/>
        <w:ind w:left="567" w:right="284" w:firstLine="0"/>
        <w:jc w:val="both"/>
        <w:rPr>
          <w:rFonts w:ascii="Angsana New" w:hAnsi="Angsana New" w:cs="B Nazanin"/>
          <w:sz w:val="28"/>
          <w:szCs w:val="28"/>
        </w:rPr>
      </w:pPr>
      <w:r w:rsidRPr="008E427E">
        <w:rPr>
          <w:rFonts w:ascii="Angsana New" w:hAnsi="Angsana New" w:cs="B Nazanin"/>
          <w:sz w:val="28"/>
          <w:szCs w:val="28"/>
          <w:rtl/>
        </w:rPr>
        <w:t>صورتحساب فروش: سندي است كه در آن مشخصات كالا يا خدمات انجام گرفته با ذكر قيمت ، تاريخ و ميزان مورد معامله درج شود.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درخصوص آن دسته از خدماتي كه ارايه آن عرفا با بليط يا قبض صورت مي</w:t>
      </w:r>
      <w:r w:rsidRPr="008E427E">
        <w:rPr>
          <w:rFonts w:ascii="Angsana New" w:hAnsi="Angsana New" w:cs="B Nazanin"/>
          <w:sz w:val="28"/>
          <w:szCs w:val="28"/>
          <w:cs/>
        </w:rPr>
        <w:t>‎</w:t>
      </w:r>
      <w:r w:rsidRPr="008E427E">
        <w:rPr>
          <w:rFonts w:ascii="Angsana New" w:hAnsi="Angsana New" w:cs="B Nazanin"/>
          <w:sz w:val="28"/>
          <w:szCs w:val="28"/>
          <w:rtl/>
        </w:rPr>
        <w:t>گيرد بليط يا قبض حكم صورتحساب را دارد و در آن، علاوه براطلاعات مصرف و مشخصات كيفي و كمي، نحوه محاسبه قيمت بايد به صورت شفاف و ساده درج گردد.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b/>
          <w:bCs/>
          <w:sz w:val="28"/>
          <w:szCs w:val="28"/>
          <w:rtl/>
        </w:rPr>
      </w:pPr>
      <w:r w:rsidRPr="008E427E">
        <w:rPr>
          <w:rFonts w:ascii="Angsana New" w:hAnsi="Angsana New" w:cs="B Nazanin"/>
          <w:b/>
          <w:bCs/>
          <w:sz w:val="28"/>
          <w:szCs w:val="28"/>
          <w:rtl/>
        </w:rPr>
        <w:lastRenderedPageBreak/>
        <w:t>فصل دوم- وظايف عرضه كنندگان كالا و خدمات در قبال حقوق مصرف</w:t>
      </w:r>
      <w:r w:rsidRPr="008E427E">
        <w:rPr>
          <w:rFonts w:ascii="Angsana New" w:hAnsi="Angsana New" w:cs="B Nazanin"/>
          <w:b/>
          <w:bCs/>
          <w:sz w:val="28"/>
          <w:szCs w:val="28"/>
          <w:cs/>
        </w:rPr>
        <w:t>‎</w:t>
      </w:r>
      <w:r w:rsidRPr="008E427E">
        <w:rPr>
          <w:rFonts w:ascii="Angsana New" w:hAnsi="Angsana New" w:cs="B Nazanin"/>
          <w:b/>
          <w:bCs/>
          <w:sz w:val="28"/>
          <w:szCs w:val="28"/>
          <w:rtl/>
        </w:rPr>
        <w:t xml:space="preserve"> كنندگان</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ماده2- کليه عرضه</w:t>
      </w:r>
      <w:r w:rsidRPr="008E427E">
        <w:rPr>
          <w:rFonts w:ascii="Angsana New" w:hAnsi="Angsana New" w:cs="B Nazanin"/>
          <w:sz w:val="28"/>
          <w:szCs w:val="28"/>
          <w:cs/>
        </w:rPr>
        <w:t>‎</w:t>
      </w:r>
      <w:r w:rsidRPr="008E427E">
        <w:rPr>
          <w:rFonts w:ascii="Angsana New" w:hAnsi="Angsana New" w:cs="B Nazanin"/>
          <w:sz w:val="28"/>
          <w:szCs w:val="28"/>
          <w:rtl/>
        </w:rPr>
        <w:t>کنندگان کالاوخدمات، منفردا</w:t>
      </w:r>
      <w:r w:rsidRPr="008E427E">
        <w:rPr>
          <w:rFonts w:ascii="Angsana New" w:hAnsi="Angsana New" w:cs="B Nazanin" w:hint="cs"/>
          <w:sz w:val="28"/>
          <w:szCs w:val="28"/>
          <w:rtl/>
        </w:rPr>
        <w:t>ً</w:t>
      </w:r>
      <w:r w:rsidRPr="008E427E">
        <w:rPr>
          <w:rFonts w:ascii="Angsana New" w:hAnsi="Angsana New" w:cs="B Nazanin"/>
          <w:sz w:val="28"/>
          <w:szCs w:val="28"/>
          <w:rtl/>
        </w:rPr>
        <w:t xml:space="preserve"> يا مشترکا</w:t>
      </w:r>
      <w:r w:rsidRPr="008E427E">
        <w:rPr>
          <w:rFonts w:ascii="Angsana New" w:hAnsi="Angsana New" w:cs="B Nazanin" w:hint="cs"/>
          <w:sz w:val="28"/>
          <w:szCs w:val="28"/>
          <w:rtl/>
        </w:rPr>
        <w:t>ً</w:t>
      </w:r>
      <w:r w:rsidRPr="008E427E">
        <w:rPr>
          <w:rFonts w:ascii="Angsana New" w:hAnsi="Angsana New" w:cs="B Nazanin"/>
          <w:sz w:val="28"/>
          <w:szCs w:val="28"/>
          <w:rtl/>
        </w:rPr>
        <w:t xml:space="preserve"> مسئول صحت و سلامت کالا و خدمات عرضه شده مطابق با ضوابط و شرايط مندرج در قوانين و يا مندرجات قرارداد مربوطه ياعرف در معاملات هستند.اگر موضوع معامله کلي باشد در صورت وجود عيب يا عدم انطباق کالا با شرايط تعيين شده، مشتري حق دارد صرفا عوض سالم را مطالبه کند و فروشنده بايد آن را تامين</w:t>
      </w:r>
      <w:r w:rsidRPr="008E427E">
        <w:rPr>
          <w:rFonts w:ascii="Angsana New" w:hAnsi="Angsana New" w:cs="B Nazanin"/>
          <w:sz w:val="28"/>
          <w:szCs w:val="28"/>
          <w:cs/>
        </w:rPr>
        <w:t>‎</w:t>
      </w:r>
      <w:r w:rsidRPr="008E427E">
        <w:rPr>
          <w:rFonts w:ascii="Angsana New" w:hAnsi="Angsana New" w:cs="B Nazanin"/>
          <w:sz w:val="28"/>
          <w:szCs w:val="28"/>
          <w:rtl/>
        </w:rPr>
        <w:t>کند. اگر موضوع معامله جزيي(عين معين) باشد مشتري مي</w:t>
      </w:r>
      <w:r w:rsidRPr="008E427E">
        <w:rPr>
          <w:rFonts w:ascii="Angsana New" w:hAnsi="Angsana New" w:cs="B Nazanin"/>
          <w:sz w:val="28"/>
          <w:szCs w:val="28"/>
          <w:cs/>
        </w:rPr>
        <w:t>‎</w:t>
      </w:r>
      <w:r w:rsidRPr="008E427E">
        <w:rPr>
          <w:rFonts w:ascii="Angsana New" w:hAnsi="Angsana New" w:cs="B Nazanin"/>
          <w:sz w:val="28"/>
          <w:szCs w:val="28"/>
          <w:rtl/>
        </w:rPr>
        <w:t>تواند معامله را فسخ کند يا ارزش کالاي معيوب و سالم را مطالبه کند و فروشنده موظف است، پرداخت کند. در صورت فسخ معامله از سوي مشتري پرداخت خسارت از سوي عرضه</w:t>
      </w:r>
      <w:r w:rsidRPr="008E427E">
        <w:rPr>
          <w:rFonts w:ascii="Angsana New" w:hAnsi="Angsana New" w:cs="B Nazanin"/>
          <w:sz w:val="28"/>
          <w:szCs w:val="28"/>
          <w:cs/>
        </w:rPr>
        <w:t>‎</w:t>
      </w:r>
      <w:r w:rsidRPr="008E427E">
        <w:rPr>
          <w:rFonts w:ascii="Angsana New" w:hAnsi="Angsana New" w:cs="B Nazanin"/>
          <w:sz w:val="28"/>
          <w:szCs w:val="28"/>
          <w:rtl/>
        </w:rPr>
        <w:t>کننده منتفي است.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چنانچه خسارات وارده ناشي از عيب يا عدم کيفيت باشد و عرضه کنندگان به آن آگاهي داشته باشند، علاوه بر جبران خسارت، به مجازات مقرر در اين قانون محکوم خواهند شد. چنانچه اقدام آنان واجد عناوين مجرمانه ديگر باشد، مشمول همان قانون خواهند بود.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3- عرضه كنندگان كالا و خدمات و توليدكنندگان مكلفند: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t>3-1</w:t>
      </w:r>
      <w:r w:rsidRPr="008E427E">
        <w:rPr>
          <w:rFonts w:ascii="Angsana New" w:hAnsi="Angsana New" w:cs="B Nazanin"/>
          <w:sz w:val="28"/>
          <w:szCs w:val="28"/>
          <w:rtl/>
        </w:rPr>
        <w:t>- ضمانتنامه</w:t>
      </w:r>
      <w:r w:rsidRPr="008E427E">
        <w:rPr>
          <w:rFonts w:ascii="Angsana New" w:hAnsi="Angsana New" w:cs="B Nazanin"/>
          <w:sz w:val="28"/>
          <w:szCs w:val="28"/>
          <w:cs/>
        </w:rPr>
        <w:t>‎</w:t>
      </w:r>
      <w:r w:rsidRPr="008E427E">
        <w:rPr>
          <w:rFonts w:ascii="Angsana New" w:hAnsi="Angsana New" w:cs="B Nazanin"/>
          <w:sz w:val="28"/>
          <w:szCs w:val="28"/>
          <w:rtl/>
        </w:rPr>
        <w:t>اي را كه در بردارنده مدت و نوع ضمانت است همراه با صورتحساب فروش كه در آن قيمت كالا يا اجرت خدمات و تاريخ عرضه درج شده باشد به مصرف</w:t>
      </w:r>
      <w:r w:rsidRPr="008E427E">
        <w:rPr>
          <w:rFonts w:ascii="Angsana New" w:hAnsi="Angsana New" w:cs="B Nazanin"/>
          <w:sz w:val="28"/>
          <w:szCs w:val="28"/>
          <w:cs/>
        </w:rPr>
        <w:t>‎</w:t>
      </w:r>
      <w:r w:rsidRPr="008E427E">
        <w:rPr>
          <w:rFonts w:ascii="Angsana New" w:hAnsi="Angsana New" w:cs="B Nazanin"/>
          <w:sz w:val="28"/>
          <w:szCs w:val="28"/>
          <w:rtl/>
        </w:rPr>
        <w:t>كنندگان ارايه نمايند.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t>3</w:t>
      </w:r>
      <w:r w:rsidRPr="008E427E">
        <w:rPr>
          <w:rFonts w:ascii="Angsana New" w:hAnsi="Angsana New" w:cs="B Nazanin"/>
          <w:sz w:val="28"/>
          <w:szCs w:val="28"/>
          <w:rtl/>
        </w:rPr>
        <w:t>-</w:t>
      </w:r>
      <w:r w:rsidRPr="008E427E">
        <w:rPr>
          <w:rFonts w:ascii="Angsana New" w:hAnsi="Angsana New" w:cs="B Nazanin" w:hint="cs"/>
          <w:sz w:val="28"/>
          <w:szCs w:val="28"/>
          <w:rtl/>
        </w:rPr>
        <w:t>2</w:t>
      </w:r>
      <w:r w:rsidRPr="008E427E">
        <w:rPr>
          <w:rFonts w:ascii="Angsana New" w:hAnsi="Angsana New" w:cs="B Nazanin"/>
          <w:sz w:val="28"/>
          <w:szCs w:val="28"/>
          <w:rtl/>
        </w:rPr>
        <w:t>- اطلاعات لازم شامل؛ نوع، كيفيت، كميت، آگاهي</w:t>
      </w:r>
      <w:r w:rsidRPr="008E427E">
        <w:rPr>
          <w:rFonts w:ascii="Angsana New" w:hAnsi="Angsana New" w:cs="B Nazanin"/>
          <w:sz w:val="28"/>
          <w:szCs w:val="28"/>
          <w:cs/>
        </w:rPr>
        <w:t>‎</w:t>
      </w:r>
      <w:r w:rsidRPr="008E427E">
        <w:rPr>
          <w:rFonts w:ascii="Angsana New" w:hAnsi="Angsana New" w:cs="B Nazanin"/>
          <w:sz w:val="28"/>
          <w:szCs w:val="28"/>
          <w:rtl/>
        </w:rPr>
        <w:t>هاي مقدم برمصرف، تاريخ توليد و انقضاي مصرف را در اختيار مصرف</w:t>
      </w:r>
      <w:r w:rsidRPr="008E427E">
        <w:rPr>
          <w:rFonts w:ascii="Angsana New" w:hAnsi="Angsana New" w:cs="B Nazanin"/>
          <w:sz w:val="28"/>
          <w:szCs w:val="28"/>
          <w:cs/>
        </w:rPr>
        <w:t>‎</w:t>
      </w:r>
      <w:r w:rsidRPr="008E427E">
        <w:rPr>
          <w:rFonts w:ascii="Angsana New" w:hAnsi="Angsana New" w:cs="B Nazanin"/>
          <w:sz w:val="28"/>
          <w:szCs w:val="28"/>
          <w:rtl/>
        </w:rPr>
        <w:t>كنندگان قرار دهند.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3-3- نمونه كالاي موجود در انبار را جهت فروش در معرض ديد مصرف</w:t>
      </w:r>
      <w:r w:rsidRPr="008E427E">
        <w:rPr>
          <w:rFonts w:ascii="Angsana New" w:hAnsi="Angsana New" w:cs="B Nazanin"/>
          <w:sz w:val="28"/>
          <w:szCs w:val="28"/>
          <w:cs/>
        </w:rPr>
        <w:t>‎</w:t>
      </w:r>
      <w:r w:rsidRPr="008E427E">
        <w:rPr>
          <w:rFonts w:ascii="Angsana New" w:hAnsi="Angsana New" w:cs="B Nazanin"/>
          <w:sz w:val="28"/>
          <w:szCs w:val="28"/>
          <w:rtl/>
        </w:rPr>
        <w:t xml:space="preserve">كنندگان قرار دهند و چنانچه امكان نمايش آنها در فروشگاه وجود ندارد </w:t>
      </w:r>
      <w:r w:rsidRPr="008E427E">
        <w:rPr>
          <w:rFonts w:ascii="Angsana New" w:hAnsi="Angsana New" w:cs="B Nazanin"/>
          <w:sz w:val="28"/>
          <w:szCs w:val="28"/>
          <w:cs/>
        </w:rPr>
        <w:t>‎</w:t>
      </w:r>
      <w:r w:rsidRPr="008E427E">
        <w:rPr>
          <w:rFonts w:ascii="Angsana New" w:hAnsi="Angsana New" w:cs="B Nazanin"/>
          <w:sz w:val="28"/>
          <w:szCs w:val="28"/>
          <w:rtl/>
        </w:rPr>
        <w:t>بايد مشخصات كامل كالا را به اطلاع مصرف</w:t>
      </w:r>
      <w:r w:rsidRPr="008E427E">
        <w:rPr>
          <w:rFonts w:ascii="Angsana New" w:hAnsi="Angsana New" w:cs="B Nazanin"/>
          <w:sz w:val="28"/>
          <w:szCs w:val="28"/>
          <w:cs/>
        </w:rPr>
        <w:t>‎</w:t>
      </w:r>
      <w:r w:rsidRPr="008E427E">
        <w:rPr>
          <w:rFonts w:ascii="Angsana New" w:hAnsi="Angsana New" w:cs="B Nazanin"/>
          <w:sz w:val="28"/>
          <w:szCs w:val="28"/>
          <w:rtl/>
        </w:rPr>
        <w:t>كنندگان برسانند.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تبصره1- فروش اجباري يك يا چند نوع كالا يا خدمت به همراه كالا يا خدمت ديگر ممنوع مي‌باشد.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2- داشتن نشان استاندارد در مورد كالا و خدمات مشمول استاندارد اجباري ، الزامي است.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lastRenderedPageBreak/>
        <w:t>تبصره 3- فهرست انواع كالا و خدمات، نوع اطلاعات، نحوه اعلام آن، سقف ارزش كالا و خدماتي كه نياز به صدور ضمانتنامه و صورتحساب دارد ، ظرف مدت چهارماه توسط وزارت بازرگاني و با همكاري وزارتخانه</w:t>
      </w:r>
      <w:r w:rsidRPr="008E427E">
        <w:rPr>
          <w:rFonts w:ascii="Angsana New" w:hAnsi="Angsana New" w:cs="B Nazanin"/>
          <w:sz w:val="28"/>
          <w:szCs w:val="28"/>
          <w:cs/>
        </w:rPr>
        <w:t>‎</w:t>
      </w:r>
      <w:r w:rsidRPr="008E427E">
        <w:rPr>
          <w:rFonts w:ascii="Angsana New" w:hAnsi="Angsana New" w:cs="B Nazanin"/>
          <w:sz w:val="28"/>
          <w:szCs w:val="28"/>
          <w:rtl/>
        </w:rPr>
        <w:t>ها، دستگاهها و موسسات ذيربط تعيين و اعلام مي</w:t>
      </w:r>
      <w:r w:rsidRPr="008E427E">
        <w:rPr>
          <w:rFonts w:ascii="Angsana New" w:hAnsi="Angsana New" w:cs="B Nazanin"/>
          <w:sz w:val="28"/>
          <w:szCs w:val="28"/>
          <w:cs/>
        </w:rPr>
        <w:t>‎</w:t>
      </w:r>
      <w:r w:rsidRPr="008E427E">
        <w:rPr>
          <w:rFonts w:ascii="Angsana New" w:hAnsi="Angsana New" w:cs="B Nazanin"/>
          <w:sz w:val="28"/>
          <w:szCs w:val="28"/>
          <w:rtl/>
        </w:rPr>
        <w:t>شود.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4- وزارت بازرگاني موظف است فهرست مربوط به اقلام دارويي و تجهيزات پزشكي واحدهاي خدمات پزشكي اعم از تشخيصي و درماني را با همكاري وزارت بهداشت، درمان و آموزش پزشكي تهيه و اعلام نمايد.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4- كليه عرضه كنندگان اعم از توليدكنندگان و واردكنندگان كالاهاي سرمايه</w:t>
      </w:r>
      <w:r w:rsidRPr="008E427E">
        <w:rPr>
          <w:rFonts w:ascii="Angsana New" w:hAnsi="Angsana New" w:cs="B Nazanin"/>
          <w:sz w:val="28"/>
          <w:szCs w:val="28"/>
          <w:cs/>
        </w:rPr>
        <w:t>‎</w:t>
      </w:r>
      <w:r w:rsidRPr="008E427E">
        <w:rPr>
          <w:rFonts w:ascii="Angsana New" w:hAnsi="Angsana New" w:cs="B Nazanin"/>
          <w:sz w:val="28"/>
          <w:szCs w:val="28"/>
          <w:rtl/>
        </w:rPr>
        <w:t>اي از جمله خودرو (سنگين يا سبك) ماشين آلات صنعتي، كشاورزي، راهسازي، لوازم خانگي، مصنوعات الكتريكي و الكترونيكي، صوتي، تصويري و وسايل ارتباطي مكلف به داشتن نمايندگي رسمي و تعميرگاه مجاز، تامين قطعات يدكي و ارايه سرويس و خدمات بعد از فروش مي</w:t>
      </w:r>
      <w:r w:rsidRPr="008E427E">
        <w:rPr>
          <w:rFonts w:ascii="Angsana New" w:hAnsi="Angsana New" w:cs="B Nazanin"/>
          <w:sz w:val="28"/>
          <w:szCs w:val="28"/>
          <w:cs/>
        </w:rPr>
        <w:t>‎</w:t>
      </w:r>
      <w:r w:rsidRPr="008E427E">
        <w:rPr>
          <w:rFonts w:ascii="Angsana New" w:hAnsi="Angsana New" w:cs="B Nazanin"/>
          <w:sz w:val="28"/>
          <w:szCs w:val="28"/>
          <w:rtl/>
        </w:rPr>
        <w:t>باشند.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5- كليه عرضه كنندگان كالا و خدمات مكلفند با الصاق برچسب روي كالا، يا نصب تابلو در محل كسب يا حرفه، قيمت واحد كالا يا دستمزد خدمت را به طور روشن و مكتوب به گونه</w:t>
      </w:r>
      <w:r w:rsidRPr="008E427E">
        <w:rPr>
          <w:rFonts w:ascii="Angsana New" w:hAnsi="Angsana New" w:cs="B Nazanin"/>
          <w:sz w:val="28"/>
          <w:szCs w:val="28"/>
          <w:cs/>
        </w:rPr>
        <w:t>‎</w:t>
      </w:r>
      <w:r w:rsidRPr="008E427E">
        <w:rPr>
          <w:rFonts w:ascii="Angsana New" w:hAnsi="Angsana New" w:cs="B Nazanin"/>
          <w:sz w:val="28"/>
          <w:szCs w:val="28"/>
          <w:rtl/>
        </w:rPr>
        <w:t>اي كه براي همگان قابل رويت باشد، اعلام نمايند.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6- كليه دستگاه</w:t>
      </w:r>
      <w:r w:rsidRPr="008E427E">
        <w:rPr>
          <w:rFonts w:ascii="Angsana New" w:hAnsi="Angsana New" w:cs="B Nazanin"/>
          <w:sz w:val="28"/>
          <w:szCs w:val="28"/>
          <w:cs/>
        </w:rPr>
        <w:t>‎</w:t>
      </w:r>
      <w:r w:rsidRPr="008E427E">
        <w:rPr>
          <w:rFonts w:ascii="Angsana New" w:hAnsi="Angsana New" w:cs="B Nazanin"/>
          <w:sz w:val="28"/>
          <w:szCs w:val="28"/>
          <w:rtl/>
        </w:rPr>
        <w:t>هاي دولتي و عمومي، سازمانها، شركتها، بانكها، نهادها، شهرداري</w:t>
      </w:r>
      <w:r w:rsidRPr="008E427E">
        <w:rPr>
          <w:rFonts w:ascii="Angsana New" w:hAnsi="Angsana New" w:cs="B Nazanin"/>
          <w:sz w:val="28"/>
          <w:szCs w:val="28"/>
          <w:cs/>
        </w:rPr>
        <w:t>‎</w:t>
      </w:r>
      <w:r w:rsidRPr="008E427E">
        <w:rPr>
          <w:rFonts w:ascii="Angsana New" w:hAnsi="Angsana New" w:cs="B Nazanin"/>
          <w:sz w:val="28"/>
          <w:szCs w:val="28"/>
          <w:rtl/>
        </w:rPr>
        <w:t>ها و همچنين دستگاه</w:t>
      </w:r>
      <w:r w:rsidRPr="008E427E">
        <w:rPr>
          <w:rFonts w:ascii="Angsana New" w:hAnsi="Angsana New" w:cs="B Nazanin"/>
          <w:sz w:val="28"/>
          <w:szCs w:val="28"/>
          <w:cs/>
        </w:rPr>
        <w:t>‎</w:t>
      </w:r>
      <w:r w:rsidRPr="008E427E">
        <w:rPr>
          <w:rFonts w:ascii="Angsana New" w:hAnsi="Angsana New" w:cs="B Nazanin"/>
          <w:sz w:val="28"/>
          <w:szCs w:val="28"/>
          <w:rtl/>
        </w:rPr>
        <w:t>هايي كه شمول قانون برآنها مستلزم ذكر يا تصريح نام است ملزم مي</w:t>
      </w:r>
      <w:r w:rsidRPr="008E427E">
        <w:rPr>
          <w:rFonts w:ascii="Angsana New" w:hAnsi="Angsana New" w:cs="B Nazanin"/>
          <w:sz w:val="28"/>
          <w:szCs w:val="28"/>
          <w:cs/>
        </w:rPr>
        <w:t>‎</w:t>
      </w:r>
      <w:r w:rsidRPr="008E427E">
        <w:rPr>
          <w:rFonts w:ascii="Angsana New" w:hAnsi="Angsana New" w:cs="B Nazanin"/>
          <w:sz w:val="28"/>
          <w:szCs w:val="28"/>
          <w:rtl/>
        </w:rPr>
        <w:t>باشند در ابتدا كليه اطلاعات لازم درخصوص انجام كار و ارايه خدمت را در اختيار مراجعان قرار دهند.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آيين</w:t>
      </w:r>
      <w:r w:rsidRPr="008E427E">
        <w:rPr>
          <w:rFonts w:ascii="Angsana New" w:hAnsi="Angsana New" w:cs="B Nazanin"/>
          <w:sz w:val="28"/>
          <w:szCs w:val="28"/>
          <w:cs/>
        </w:rPr>
        <w:t>‎</w:t>
      </w:r>
      <w:r w:rsidRPr="008E427E">
        <w:rPr>
          <w:rFonts w:ascii="Angsana New" w:hAnsi="Angsana New" w:cs="B Nazanin"/>
          <w:sz w:val="28"/>
          <w:szCs w:val="28"/>
          <w:rtl/>
        </w:rPr>
        <w:t>نامه اجرايي اين ماده توسط سازمان مديريت و برنامه</w:t>
      </w:r>
      <w:r w:rsidRPr="008E427E">
        <w:rPr>
          <w:rFonts w:ascii="Angsana New" w:hAnsi="Angsana New" w:cs="B Nazanin"/>
          <w:sz w:val="28"/>
          <w:szCs w:val="28"/>
          <w:cs/>
        </w:rPr>
        <w:t>‎</w:t>
      </w:r>
      <w:r w:rsidRPr="008E427E">
        <w:rPr>
          <w:rFonts w:ascii="Angsana New" w:hAnsi="Angsana New" w:cs="B Nazanin"/>
          <w:sz w:val="28"/>
          <w:szCs w:val="28"/>
          <w:rtl/>
        </w:rPr>
        <w:t>ريزي كشور با همكاري دستگاه</w:t>
      </w:r>
      <w:r w:rsidRPr="008E427E">
        <w:rPr>
          <w:rFonts w:ascii="Angsana New" w:hAnsi="Angsana New" w:cs="B Nazanin"/>
          <w:sz w:val="28"/>
          <w:szCs w:val="28"/>
          <w:cs/>
        </w:rPr>
        <w:t>‎</w:t>
      </w:r>
      <w:r w:rsidRPr="008E427E">
        <w:rPr>
          <w:rFonts w:ascii="Angsana New" w:hAnsi="Angsana New" w:cs="B Nazanin"/>
          <w:sz w:val="28"/>
          <w:szCs w:val="28"/>
          <w:rtl/>
        </w:rPr>
        <w:t>هاي ذي</w:t>
      </w:r>
      <w:r w:rsidRPr="008E427E">
        <w:rPr>
          <w:rFonts w:ascii="Angsana New" w:hAnsi="Angsana New" w:cs="B Nazanin"/>
          <w:sz w:val="28"/>
          <w:szCs w:val="28"/>
          <w:cs/>
        </w:rPr>
        <w:t>‎</w:t>
      </w:r>
      <w:r w:rsidRPr="008E427E">
        <w:rPr>
          <w:rFonts w:ascii="Angsana New" w:hAnsi="Angsana New" w:cs="B Nazanin"/>
          <w:sz w:val="28"/>
          <w:szCs w:val="28"/>
          <w:rtl/>
        </w:rPr>
        <w:t>ربط حداكثر ظرف مدت شش ماه تهيه و به تصويب هيات وزيران خواهد رسيد.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7- تبليغات خلاف واقع و ارايه اطلاعات نادرست كه موجب فريب يا اشتباه مصرف</w:t>
      </w:r>
      <w:r w:rsidRPr="008E427E">
        <w:rPr>
          <w:rFonts w:ascii="Angsana New" w:hAnsi="Angsana New" w:cs="B Nazanin"/>
          <w:sz w:val="28"/>
          <w:szCs w:val="28"/>
          <w:cs/>
        </w:rPr>
        <w:t>‎</w:t>
      </w:r>
      <w:r w:rsidRPr="008E427E">
        <w:rPr>
          <w:rFonts w:ascii="Angsana New" w:hAnsi="Angsana New" w:cs="B Nazanin"/>
          <w:sz w:val="28"/>
          <w:szCs w:val="28"/>
          <w:rtl/>
        </w:rPr>
        <w:t>كننده از جمله از طريق و سايل ارتباط جمعي، رسانه</w:t>
      </w:r>
      <w:r w:rsidRPr="008E427E">
        <w:rPr>
          <w:rFonts w:ascii="Angsana New" w:hAnsi="Angsana New" w:cs="B Nazanin"/>
          <w:sz w:val="28"/>
          <w:szCs w:val="28"/>
          <w:cs/>
        </w:rPr>
        <w:t>‎</w:t>
      </w:r>
      <w:r w:rsidRPr="008E427E">
        <w:rPr>
          <w:rFonts w:ascii="Angsana New" w:hAnsi="Angsana New" w:cs="B Nazanin"/>
          <w:sz w:val="28"/>
          <w:szCs w:val="28"/>
          <w:rtl/>
        </w:rPr>
        <w:t>هاي گروهي و برگه</w:t>
      </w:r>
      <w:r w:rsidRPr="008E427E">
        <w:rPr>
          <w:rFonts w:ascii="Angsana New" w:hAnsi="Angsana New" w:cs="B Nazanin"/>
          <w:sz w:val="28"/>
          <w:szCs w:val="28"/>
          <w:cs/>
        </w:rPr>
        <w:t>‎</w:t>
      </w:r>
      <w:r w:rsidRPr="008E427E">
        <w:rPr>
          <w:rFonts w:ascii="Angsana New" w:hAnsi="Angsana New" w:cs="B Nazanin"/>
          <w:sz w:val="28"/>
          <w:szCs w:val="28"/>
          <w:rtl/>
        </w:rPr>
        <w:t>هاي تبليغاتي شود، ممنوع مي</w:t>
      </w:r>
      <w:r w:rsidRPr="008E427E">
        <w:rPr>
          <w:rFonts w:ascii="Angsana New" w:hAnsi="Angsana New" w:cs="B Nazanin"/>
          <w:sz w:val="28"/>
          <w:szCs w:val="28"/>
          <w:cs/>
        </w:rPr>
        <w:t>‎</w:t>
      </w:r>
      <w:r w:rsidRPr="008E427E">
        <w:rPr>
          <w:rFonts w:ascii="Angsana New" w:hAnsi="Angsana New" w:cs="B Nazanin"/>
          <w:sz w:val="28"/>
          <w:szCs w:val="28"/>
          <w:rtl/>
        </w:rPr>
        <w:t>باشد.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lastRenderedPageBreak/>
        <w:t>تبصره- آيين نامه اجرايي اين ماده توسط وزارت بازرگاني با همكاري وزارت فرهنگ و ارشاد اسلامي حداكثر ظرف مدت شش ماه تهيه و به تصويب هيات وزيران خواهدرسيد.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8- هرگونه تباني و تحميل شرايط از سوي عرضه</w:t>
      </w:r>
      <w:r w:rsidRPr="008E427E">
        <w:rPr>
          <w:rFonts w:ascii="Angsana New" w:hAnsi="Angsana New" w:cs="B Nazanin"/>
          <w:sz w:val="28"/>
          <w:szCs w:val="28"/>
          <w:cs/>
        </w:rPr>
        <w:t>‎</w:t>
      </w:r>
      <w:r w:rsidRPr="008E427E">
        <w:rPr>
          <w:rFonts w:ascii="Angsana New" w:hAnsi="Angsana New" w:cs="B Nazanin"/>
          <w:sz w:val="28"/>
          <w:szCs w:val="28"/>
          <w:rtl/>
        </w:rPr>
        <w:t>كنندگان كالا و خدمات، كه موجب كاهش عرضه يا پايين آوردن كيفيت، يا افزايش قيمت شود، جرم محسوب مي</w:t>
      </w:r>
      <w:r w:rsidRPr="008E427E">
        <w:rPr>
          <w:rFonts w:ascii="Angsana New" w:hAnsi="Angsana New" w:cs="B Nazanin"/>
          <w:sz w:val="28"/>
          <w:szCs w:val="28"/>
          <w:cs/>
        </w:rPr>
        <w:t>‎</w:t>
      </w:r>
      <w:r w:rsidRPr="008E427E">
        <w:rPr>
          <w:rFonts w:ascii="Angsana New" w:hAnsi="Angsana New" w:cs="B Nazanin"/>
          <w:sz w:val="28"/>
          <w:szCs w:val="28"/>
          <w:rtl/>
        </w:rPr>
        <w:t>شود.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b/>
          <w:bCs/>
          <w:sz w:val="28"/>
          <w:szCs w:val="28"/>
          <w:rtl/>
        </w:rPr>
      </w:pPr>
      <w:r w:rsidRPr="008E427E">
        <w:rPr>
          <w:rFonts w:ascii="Angsana New" w:hAnsi="Angsana New" w:cs="B Nazanin"/>
          <w:b/>
          <w:bCs/>
          <w:sz w:val="28"/>
          <w:szCs w:val="28"/>
          <w:rtl/>
        </w:rPr>
        <w:t>فصل سوم- تشكيل انجمن</w:t>
      </w:r>
      <w:r w:rsidRPr="008E427E">
        <w:rPr>
          <w:rFonts w:ascii="Angsana New" w:hAnsi="Angsana New" w:cs="B Nazanin"/>
          <w:b/>
          <w:bCs/>
          <w:sz w:val="28"/>
          <w:szCs w:val="28"/>
          <w:cs/>
        </w:rPr>
        <w:t>‎</w:t>
      </w:r>
      <w:r w:rsidRPr="008E427E">
        <w:rPr>
          <w:rFonts w:ascii="Angsana New" w:hAnsi="Angsana New" w:cs="B Nazanin"/>
          <w:b/>
          <w:bCs/>
          <w:sz w:val="28"/>
          <w:szCs w:val="28"/>
          <w:rtl/>
        </w:rPr>
        <w:t>هاي حمايت از حقوق مصرف</w:t>
      </w:r>
      <w:r w:rsidRPr="008E427E">
        <w:rPr>
          <w:rFonts w:ascii="Angsana New" w:hAnsi="Angsana New" w:cs="B Nazanin"/>
          <w:b/>
          <w:bCs/>
          <w:sz w:val="28"/>
          <w:szCs w:val="28"/>
          <w:cs/>
        </w:rPr>
        <w:t>‎</w:t>
      </w:r>
      <w:r w:rsidRPr="008E427E">
        <w:rPr>
          <w:rFonts w:ascii="Angsana New" w:hAnsi="Angsana New" w:cs="B Nazanin"/>
          <w:b/>
          <w:bCs/>
          <w:sz w:val="28"/>
          <w:szCs w:val="28"/>
          <w:rtl/>
        </w:rPr>
        <w:t xml:space="preserve"> كنندگان</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9- به منظور ساماندهي مشاركت مردمي در اجراء سياستها و برنامه</w:t>
      </w:r>
      <w:r w:rsidRPr="008E427E">
        <w:rPr>
          <w:rFonts w:ascii="Angsana New" w:hAnsi="Angsana New" w:cs="B Nazanin"/>
          <w:sz w:val="28"/>
          <w:szCs w:val="28"/>
          <w:cs/>
        </w:rPr>
        <w:t>‎</w:t>
      </w:r>
      <w:r w:rsidRPr="008E427E">
        <w:rPr>
          <w:rFonts w:ascii="Angsana New" w:hAnsi="Angsana New" w:cs="B Nazanin"/>
          <w:sz w:val="28"/>
          <w:szCs w:val="28"/>
          <w:rtl/>
        </w:rPr>
        <w:t>هاي حمايت از حقوق مصرف</w:t>
      </w:r>
      <w:r w:rsidRPr="008E427E">
        <w:rPr>
          <w:rFonts w:ascii="Angsana New" w:hAnsi="Angsana New" w:cs="B Nazanin"/>
          <w:sz w:val="28"/>
          <w:szCs w:val="28"/>
          <w:cs/>
        </w:rPr>
        <w:t>‎</w:t>
      </w:r>
      <w:r w:rsidRPr="008E427E">
        <w:rPr>
          <w:rFonts w:ascii="Angsana New" w:hAnsi="Angsana New" w:cs="B Nazanin"/>
          <w:sz w:val="28"/>
          <w:szCs w:val="28"/>
          <w:rtl/>
        </w:rPr>
        <w:t>كنندگان، به موجب اين قانون انجمن</w:t>
      </w:r>
      <w:r w:rsidRPr="008E427E">
        <w:rPr>
          <w:rFonts w:ascii="Angsana New" w:hAnsi="Angsana New" w:cs="B Nazanin"/>
          <w:sz w:val="28"/>
          <w:szCs w:val="28"/>
          <w:cs/>
        </w:rPr>
        <w:t>‎</w:t>
      </w:r>
      <w:r w:rsidRPr="008E427E">
        <w:rPr>
          <w:rFonts w:ascii="Angsana New" w:hAnsi="Angsana New" w:cs="B Nazanin"/>
          <w:sz w:val="28"/>
          <w:szCs w:val="28"/>
          <w:rtl/>
        </w:rPr>
        <w:t>هاي حمايت از حقوق مصرف</w:t>
      </w:r>
      <w:r w:rsidRPr="008E427E">
        <w:rPr>
          <w:rFonts w:ascii="Angsana New" w:hAnsi="Angsana New" w:cs="B Nazanin"/>
          <w:sz w:val="28"/>
          <w:szCs w:val="28"/>
          <w:cs/>
        </w:rPr>
        <w:t>‎</w:t>
      </w:r>
      <w:r w:rsidRPr="008E427E">
        <w:rPr>
          <w:rFonts w:ascii="Angsana New" w:hAnsi="Angsana New" w:cs="B Nazanin"/>
          <w:sz w:val="28"/>
          <w:szCs w:val="28"/>
          <w:rtl/>
        </w:rPr>
        <w:t>كنندگان تاسيس مي</w:t>
      </w:r>
      <w:r w:rsidRPr="008E427E">
        <w:rPr>
          <w:rFonts w:ascii="Angsana New" w:hAnsi="Angsana New" w:cs="B Nazanin"/>
          <w:sz w:val="28"/>
          <w:szCs w:val="28"/>
          <w:cs/>
        </w:rPr>
        <w:t>‎</w:t>
      </w:r>
      <w:r w:rsidRPr="008E427E">
        <w:rPr>
          <w:rFonts w:ascii="Angsana New" w:hAnsi="Angsana New" w:cs="B Nazanin"/>
          <w:sz w:val="28"/>
          <w:szCs w:val="28"/>
          <w:rtl/>
        </w:rPr>
        <w:t>شود و در اين قانون "انجمن" خوانده خواهد 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1- انجمن تشكل غيرانتفاعي، غيردولتي و داراي شخصيت حقوقي مستقل مي</w:t>
      </w:r>
      <w:r w:rsidRPr="008E427E">
        <w:rPr>
          <w:rFonts w:ascii="Angsana New" w:hAnsi="Angsana New" w:cs="B Nazanin"/>
          <w:sz w:val="28"/>
          <w:szCs w:val="28"/>
          <w:cs/>
        </w:rPr>
        <w:t>‎</w:t>
      </w:r>
      <w:r w:rsidRPr="008E427E">
        <w:rPr>
          <w:rFonts w:ascii="Angsana New" w:hAnsi="Angsana New" w:cs="B Nazanin"/>
          <w:sz w:val="28"/>
          <w:szCs w:val="28"/>
          <w:rtl/>
        </w:rPr>
        <w:t>باشد كه پس از ثبت در وزارت بازرگاني رسميت مي</w:t>
      </w:r>
      <w:r w:rsidRPr="008E427E">
        <w:rPr>
          <w:rFonts w:ascii="Angsana New" w:hAnsi="Angsana New" w:cs="B Nazanin"/>
          <w:sz w:val="28"/>
          <w:szCs w:val="28"/>
          <w:cs/>
        </w:rPr>
        <w:t>‎</w:t>
      </w:r>
      <w:r w:rsidRPr="008E427E">
        <w:rPr>
          <w:rFonts w:ascii="Angsana New" w:hAnsi="Angsana New" w:cs="B Nazanin"/>
          <w:sz w:val="28"/>
          <w:szCs w:val="28"/>
          <w:rtl/>
        </w:rPr>
        <w:t>يابد.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2- در مركز استانها و شهرستانها انجمن استان و شهرستان و در تهران علاوه برانجمن شهرستان و استان انجمن ملي حمايت از حقوق مصرف</w:t>
      </w:r>
      <w:r w:rsidRPr="008E427E">
        <w:rPr>
          <w:rFonts w:ascii="Angsana New" w:hAnsi="Angsana New" w:cs="B Nazanin"/>
          <w:sz w:val="28"/>
          <w:szCs w:val="28"/>
          <w:cs/>
        </w:rPr>
        <w:t>‎</w:t>
      </w:r>
      <w:r w:rsidRPr="008E427E">
        <w:rPr>
          <w:rFonts w:ascii="Angsana New" w:hAnsi="Angsana New" w:cs="B Nazanin"/>
          <w:sz w:val="28"/>
          <w:szCs w:val="28"/>
          <w:rtl/>
        </w:rPr>
        <w:t>كنندگان نيز تشكيل مي</w:t>
      </w:r>
      <w:r w:rsidRPr="008E427E">
        <w:rPr>
          <w:rFonts w:ascii="Angsana New" w:hAnsi="Angsana New" w:cs="B Nazanin"/>
          <w:sz w:val="28"/>
          <w:szCs w:val="28"/>
          <w:cs/>
        </w:rPr>
        <w:t>‎</w:t>
      </w:r>
      <w:r w:rsidRPr="008E427E">
        <w:rPr>
          <w:rFonts w:ascii="Angsana New" w:hAnsi="Angsana New" w:cs="B Nazanin"/>
          <w:sz w:val="28"/>
          <w:szCs w:val="28"/>
          <w:rtl/>
        </w:rPr>
        <w:t>گردد.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3- حوزه فعاليت انجمن</w:t>
      </w:r>
      <w:r w:rsidRPr="008E427E">
        <w:rPr>
          <w:rFonts w:ascii="Angsana New" w:hAnsi="Angsana New" w:cs="B Nazanin"/>
          <w:sz w:val="28"/>
          <w:szCs w:val="28"/>
          <w:cs/>
        </w:rPr>
        <w:t>‎</w:t>
      </w:r>
      <w:r w:rsidRPr="008E427E">
        <w:rPr>
          <w:rFonts w:ascii="Angsana New" w:hAnsi="Angsana New" w:cs="B Nazanin"/>
          <w:sz w:val="28"/>
          <w:szCs w:val="28"/>
          <w:rtl/>
        </w:rPr>
        <w:t>هاي استان و شهرستان تابع حوزه جغرافيايي تعيين شده در قانون تقسيمات كشوري است.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10- اعضاي زير به عنوان شوراي عمومي موسس انجمن ملي حمايت از حقوق</w:t>
      </w:r>
      <w:r w:rsidRPr="008E427E">
        <w:rPr>
          <w:rFonts w:ascii="Angsana New" w:hAnsi="Angsana New" w:cs="B Nazanin"/>
          <w:sz w:val="28"/>
          <w:szCs w:val="28"/>
          <w:cs/>
        </w:rPr>
        <w:t>‎</w:t>
      </w:r>
      <w:r w:rsidRPr="008E427E">
        <w:rPr>
          <w:rFonts w:ascii="Angsana New" w:hAnsi="Angsana New" w:cs="B Nazanin"/>
          <w:sz w:val="28"/>
          <w:szCs w:val="28"/>
          <w:rtl/>
        </w:rPr>
        <w:t>مصرف كنندگان و براي مدت دو سال تعيين مي</w:t>
      </w:r>
      <w:r w:rsidRPr="008E427E">
        <w:rPr>
          <w:rFonts w:ascii="Angsana New" w:hAnsi="Angsana New" w:cs="B Nazanin"/>
          <w:sz w:val="28"/>
          <w:szCs w:val="28"/>
          <w:cs/>
        </w:rPr>
        <w:t>‎</w:t>
      </w:r>
      <w:r w:rsidRPr="008E427E">
        <w:rPr>
          <w:rFonts w:ascii="Angsana New" w:hAnsi="Angsana New" w:cs="B Nazanin"/>
          <w:sz w:val="28"/>
          <w:szCs w:val="28"/>
          <w:rtl/>
        </w:rPr>
        <w:t>شوند: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وزير بازرگاني رييس شورا</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وزير دادگستري يا معاون وي</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وزير كشور يا معاون وي</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دو نماينده از مجلس شوراي اسلامي (يك نفر از كميسيون اجتماعي و يك نفر از كميسيون اقتصادي به انتخاب مجلس شوراي اسلامي) به عنوان</w:t>
      </w:r>
      <w:r w:rsidRPr="008E427E">
        <w:rPr>
          <w:rFonts w:ascii="Angsana New" w:hAnsi="Angsana New" w:cs="B Nazanin"/>
          <w:sz w:val="28"/>
          <w:szCs w:val="28"/>
          <w:cs/>
        </w:rPr>
        <w:t>‎</w:t>
      </w:r>
      <w:r w:rsidRPr="008E427E">
        <w:rPr>
          <w:rFonts w:ascii="Angsana New" w:hAnsi="Angsana New" w:cs="B Nazanin"/>
          <w:sz w:val="28"/>
          <w:szCs w:val="28"/>
          <w:rtl/>
        </w:rPr>
        <w:t>ناظر</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lastRenderedPageBreak/>
        <w:t>- رييس سازمان حمايت مصرف</w:t>
      </w:r>
      <w:r w:rsidRPr="008E427E">
        <w:rPr>
          <w:rFonts w:ascii="Angsana New" w:hAnsi="Angsana New" w:cs="B Nazanin"/>
          <w:sz w:val="28"/>
          <w:szCs w:val="28"/>
          <w:cs/>
        </w:rPr>
        <w:t>‎</w:t>
      </w:r>
      <w:r w:rsidRPr="008E427E">
        <w:rPr>
          <w:rFonts w:ascii="Angsana New" w:hAnsi="Angsana New" w:cs="B Nazanin"/>
          <w:sz w:val="28"/>
          <w:szCs w:val="28"/>
          <w:rtl/>
        </w:rPr>
        <w:t>كنندگان و توليدكنندگان به عنوان دبير شورا</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رييس موسسه استاندارد و تحقيقات صنعتي ايران</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رييس سازمان نظام پزشكي كشور</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يك نفر معتمد و آشنا به امور توليد، خدمات، عرضه، تقاضا و قيمت با معرفي مجمع امور صنفي توليدي</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يك نفر آشنا به امور توليد، خدمات، عرضه، تقاضا و قيمت با معرفي مجمع امور توزيعي</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سه نفر از اعضاي شوراهاي شهر به انتخاب وزير كشور</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يك نفر به انتخاب رييس قوه قضاييه</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رييس كانون وكلاي دادگستري</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شوراي عمومي موسس انجمن موظف است اساسنامه انجمن را تصويب و تمهيدات لازم را براي مشاركت مردمي و تشكيل انجمن</w:t>
      </w:r>
      <w:r w:rsidRPr="008E427E">
        <w:rPr>
          <w:rFonts w:ascii="Angsana New" w:hAnsi="Angsana New" w:cs="B Nazanin"/>
          <w:sz w:val="28"/>
          <w:szCs w:val="28"/>
          <w:cs/>
        </w:rPr>
        <w:t>‎</w:t>
      </w:r>
      <w:r w:rsidRPr="008E427E">
        <w:rPr>
          <w:rFonts w:ascii="Angsana New" w:hAnsi="Angsana New" w:cs="B Nazanin"/>
          <w:sz w:val="28"/>
          <w:szCs w:val="28"/>
          <w:rtl/>
        </w:rPr>
        <w:t>هاي ملي، استاني و شهرستاني فراهم كند.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11- فعاليتهاي سياسي، تجاري و انتفاعي توسط اين انجمن</w:t>
      </w:r>
      <w:r w:rsidRPr="008E427E">
        <w:rPr>
          <w:rFonts w:ascii="Angsana New" w:hAnsi="Angsana New" w:cs="B Nazanin"/>
          <w:sz w:val="28"/>
          <w:szCs w:val="28"/>
          <w:cs/>
        </w:rPr>
        <w:t>‎</w:t>
      </w:r>
      <w:r w:rsidRPr="008E427E">
        <w:rPr>
          <w:rFonts w:ascii="Angsana New" w:hAnsi="Angsana New" w:cs="B Nazanin"/>
          <w:sz w:val="28"/>
          <w:szCs w:val="28"/>
          <w:rtl/>
        </w:rPr>
        <w:t>ها ممنوع</w:t>
      </w:r>
      <w:r w:rsidRPr="008E427E">
        <w:rPr>
          <w:rFonts w:ascii="Angsana New" w:hAnsi="Angsana New" w:cs="B Nazanin"/>
          <w:sz w:val="28"/>
          <w:szCs w:val="28"/>
          <w:cs/>
        </w:rPr>
        <w:t>‎</w:t>
      </w:r>
      <w:r w:rsidRPr="008E427E">
        <w:rPr>
          <w:rFonts w:ascii="Angsana New" w:hAnsi="Angsana New" w:cs="B Nazanin"/>
          <w:sz w:val="28"/>
          <w:szCs w:val="28"/>
          <w:rtl/>
        </w:rPr>
        <w:t>مي</w:t>
      </w:r>
      <w:r w:rsidRPr="008E427E">
        <w:rPr>
          <w:rFonts w:ascii="Angsana New" w:hAnsi="Angsana New" w:cs="B Nazanin"/>
          <w:sz w:val="28"/>
          <w:szCs w:val="28"/>
          <w:cs/>
        </w:rPr>
        <w:t>‎</w:t>
      </w:r>
      <w:r w:rsidRPr="008E427E">
        <w:rPr>
          <w:rFonts w:ascii="Angsana New" w:hAnsi="Angsana New" w:cs="B Nazanin"/>
          <w:sz w:val="28"/>
          <w:szCs w:val="28"/>
          <w:rtl/>
        </w:rPr>
        <w:t>باشد.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12- وظايف و اختيارات انجمن</w:t>
      </w:r>
      <w:r w:rsidRPr="008E427E">
        <w:rPr>
          <w:rFonts w:ascii="Angsana New" w:hAnsi="Angsana New" w:cs="B Nazanin"/>
          <w:sz w:val="28"/>
          <w:szCs w:val="28"/>
          <w:cs/>
        </w:rPr>
        <w:t>‎</w:t>
      </w:r>
      <w:r w:rsidRPr="008E427E">
        <w:rPr>
          <w:rFonts w:ascii="Angsana New" w:hAnsi="Angsana New" w:cs="B Nazanin"/>
          <w:sz w:val="28"/>
          <w:szCs w:val="28"/>
          <w:rtl/>
        </w:rPr>
        <w:t>ها به شرح ذيل است: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t xml:space="preserve">12-1- </w:t>
      </w:r>
      <w:r w:rsidRPr="008E427E">
        <w:rPr>
          <w:rFonts w:ascii="Angsana New" w:hAnsi="Angsana New" w:cs="B Nazanin"/>
          <w:sz w:val="28"/>
          <w:szCs w:val="28"/>
          <w:rtl/>
        </w:rPr>
        <w:t>آگاه سازي مصرف</w:t>
      </w:r>
      <w:r w:rsidRPr="008E427E">
        <w:rPr>
          <w:rFonts w:ascii="Angsana New" w:hAnsi="Angsana New" w:cs="B Nazanin"/>
          <w:sz w:val="28"/>
          <w:szCs w:val="28"/>
          <w:cs/>
        </w:rPr>
        <w:t>‎</w:t>
      </w:r>
      <w:r w:rsidRPr="008E427E">
        <w:rPr>
          <w:rFonts w:ascii="Angsana New" w:hAnsi="Angsana New" w:cs="B Nazanin"/>
          <w:sz w:val="28"/>
          <w:szCs w:val="28"/>
          <w:rtl/>
        </w:rPr>
        <w:t>كنندگان از طريق رسانه</w:t>
      </w:r>
      <w:r w:rsidRPr="008E427E">
        <w:rPr>
          <w:rFonts w:ascii="Angsana New" w:hAnsi="Angsana New" w:cs="B Nazanin"/>
          <w:sz w:val="28"/>
          <w:szCs w:val="28"/>
          <w:cs/>
        </w:rPr>
        <w:t>‎</w:t>
      </w:r>
      <w:r w:rsidRPr="008E427E">
        <w:rPr>
          <w:rFonts w:ascii="Angsana New" w:hAnsi="Angsana New" w:cs="B Nazanin"/>
          <w:sz w:val="28"/>
          <w:szCs w:val="28"/>
          <w:rtl/>
        </w:rPr>
        <w:t>هاي گروهي و ارتباط جمعي، انتشار نشريه، برگزاري مصاحبه و همايش و تشكيل دوره</w:t>
      </w:r>
      <w:r w:rsidRPr="008E427E">
        <w:rPr>
          <w:rFonts w:ascii="Angsana New" w:hAnsi="Angsana New" w:cs="B Nazanin"/>
          <w:sz w:val="28"/>
          <w:szCs w:val="28"/>
          <w:cs/>
        </w:rPr>
        <w:t>‎</w:t>
      </w:r>
      <w:r w:rsidRPr="008E427E">
        <w:rPr>
          <w:rFonts w:ascii="Angsana New" w:hAnsi="Angsana New" w:cs="B Nazanin"/>
          <w:sz w:val="28"/>
          <w:szCs w:val="28"/>
          <w:rtl/>
        </w:rPr>
        <w:t>هاي آموزش عمومي و تخصصي.</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t xml:space="preserve">12-2- </w:t>
      </w:r>
      <w:r w:rsidRPr="008E427E">
        <w:rPr>
          <w:rFonts w:ascii="Angsana New" w:hAnsi="Angsana New" w:cs="B Nazanin"/>
          <w:sz w:val="28"/>
          <w:szCs w:val="28"/>
          <w:rtl/>
        </w:rPr>
        <w:t>ارايه نظريات مشورتي و همكاري با دستگاههاي ذيربط اجرايي به جهت اجراي موثر مقررات امور مربوط به حقوق مصرف كنندگان.</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t>12-3-</w:t>
      </w:r>
      <w:r w:rsidRPr="008E427E">
        <w:rPr>
          <w:rFonts w:ascii="Angsana New" w:hAnsi="Angsana New" w:cs="B Nazanin"/>
          <w:sz w:val="28"/>
          <w:szCs w:val="28"/>
          <w:rtl/>
        </w:rPr>
        <w:t xml:space="preserve"> بررسي شكايات و ارايه خدمات مشاوره</w:t>
      </w:r>
      <w:r w:rsidRPr="008E427E">
        <w:rPr>
          <w:rFonts w:ascii="Angsana New" w:hAnsi="Angsana New" w:cs="B Nazanin"/>
          <w:sz w:val="28"/>
          <w:szCs w:val="28"/>
          <w:cs/>
        </w:rPr>
        <w:t>‎</w:t>
      </w:r>
      <w:r w:rsidRPr="008E427E">
        <w:rPr>
          <w:rFonts w:ascii="Angsana New" w:hAnsi="Angsana New" w:cs="B Nazanin"/>
          <w:sz w:val="28"/>
          <w:szCs w:val="28"/>
          <w:rtl/>
        </w:rPr>
        <w:t>اي و حقوقي به مصرف</w:t>
      </w:r>
      <w:r w:rsidRPr="008E427E">
        <w:rPr>
          <w:rFonts w:ascii="Angsana New" w:hAnsi="Angsana New" w:cs="B Nazanin"/>
          <w:sz w:val="28"/>
          <w:szCs w:val="28"/>
          <w:cs/>
        </w:rPr>
        <w:t>‎</w:t>
      </w:r>
      <w:r w:rsidRPr="008E427E">
        <w:rPr>
          <w:rFonts w:ascii="Angsana New" w:hAnsi="Angsana New" w:cs="B Nazanin"/>
          <w:sz w:val="28"/>
          <w:szCs w:val="28"/>
          <w:rtl/>
        </w:rPr>
        <w:t>كنندگان .</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t>12-4-</w:t>
      </w:r>
      <w:r w:rsidRPr="008E427E">
        <w:rPr>
          <w:rFonts w:ascii="Angsana New" w:hAnsi="Angsana New" w:cs="B Nazanin"/>
          <w:sz w:val="28"/>
          <w:szCs w:val="28"/>
          <w:rtl/>
        </w:rPr>
        <w:t xml:space="preserve"> ارجاع دعاوي به مراجع ذيربط در صورت درخواست خواهان.</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13- منابع مالي انجمن</w:t>
      </w:r>
      <w:r w:rsidRPr="008E427E">
        <w:rPr>
          <w:rFonts w:ascii="Angsana New" w:hAnsi="Angsana New" w:cs="B Nazanin"/>
          <w:sz w:val="28"/>
          <w:szCs w:val="28"/>
          <w:cs/>
        </w:rPr>
        <w:t>‎</w:t>
      </w:r>
      <w:r w:rsidRPr="008E427E">
        <w:rPr>
          <w:rFonts w:ascii="Angsana New" w:hAnsi="Angsana New" w:cs="B Nazanin"/>
          <w:sz w:val="28"/>
          <w:szCs w:val="28"/>
          <w:rtl/>
        </w:rPr>
        <w:t>ها به شرح زير است: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lastRenderedPageBreak/>
        <w:t>13-1-</w:t>
      </w:r>
      <w:r w:rsidRPr="008E427E">
        <w:rPr>
          <w:rFonts w:ascii="Angsana New" w:hAnsi="Angsana New" w:cs="B Nazanin"/>
          <w:sz w:val="28"/>
          <w:szCs w:val="28"/>
          <w:rtl/>
        </w:rPr>
        <w:t xml:space="preserve"> اخذ كارمزد براي جبران هزينه</w:t>
      </w:r>
      <w:r w:rsidRPr="008E427E">
        <w:rPr>
          <w:rFonts w:ascii="Angsana New" w:hAnsi="Angsana New" w:cs="B Nazanin"/>
          <w:sz w:val="28"/>
          <w:szCs w:val="28"/>
          <w:cs/>
        </w:rPr>
        <w:t>‎</w:t>
      </w:r>
      <w:r w:rsidRPr="008E427E">
        <w:rPr>
          <w:rFonts w:ascii="Angsana New" w:hAnsi="Angsana New" w:cs="B Nazanin"/>
          <w:sz w:val="28"/>
          <w:szCs w:val="28"/>
          <w:rtl/>
        </w:rPr>
        <w:t>هاي متقبل شده پس از استيفاء حقوق مصرف</w:t>
      </w:r>
      <w:r w:rsidRPr="008E427E">
        <w:rPr>
          <w:rFonts w:ascii="Angsana New" w:hAnsi="Angsana New" w:cs="B Nazanin"/>
          <w:sz w:val="28"/>
          <w:szCs w:val="28"/>
          <w:cs/>
        </w:rPr>
        <w:t>‎</w:t>
      </w:r>
      <w:r w:rsidRPr="008E427E">
        <w:rPr>
          <w:rFonts w:ascii="Angsana New" w:hAnsi="Angsana New" w:cs="B Nazanin"/>
          <w:sz w:val="28"/>
          <w:szCs w:val="28"/>
          <w:rtl/>
        </w:rPr>
        <w:t>كننده از محكوم عليه.</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ميزان كارمزد انجام خدمات در هر حال نبايد از پنج درصد (5%) محكوم به استيفاء شده تجاوز كند.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hint="cs"/>
          <w:sz w:val="28"/>
          <w:szCs w:val="28"/>
          <w:rtl/>
        </w:rPr>
        <w:t>13-2-</w:t>
      </w:r>
      <w:r w:rsidRPr="008E427E">
        <w:rPr>
          <w:rFonts w:ascii="Angsana New" w:hAnsi="Angsana New" w:cs="B Nazanin"/>
          <w:sz w:val="28"/>
          <w:szCs w:val="28"/>
          <w:rtl/>
        </w:rPr>
        <w:t xml:space="preserve">  كمك</w:t>
      </w:r>
      <w:r w:rsidRPr="008E427E">
        <w:rPr>
          <w:rFonts w:ascii="Angsana New" w:hAnsi="Angsana New" w:cs="B Nazanin"/>
          <w:sz w:val="28"/>
          <w:szCs w:val="28"/>
          <w:cs/>
        </w:rPr>
        <w:t>‎</w:t>
      </w:r>
      <w:r w:rsidRPr="008E427E">
        <w:rPr>
          <w:rFonts w:ascii="Angsana New" w:hAnsi="Angsana New" w:cs="B Nazanin"/>
          <w:sz w:val="28"/>
          <w:szCs w:val="28"/>
          <w:rtl/>
        </w:rPr>
        <w:t>هاي انجمن</w:t>
      </w:r>
      <w:r w:rsidRPr="008E427E">
        <w:rPr>
          <w:rFonts w:ascii="Angsana New" w:hAnsi="Angsana New" w:cs="B Nazanin"/>
          <w:sz w:val="28"/>
          <w:szCs w:val="28"/>
          <w:cs/>
        </w:rPr>
        <w:t>‎</w:t>
      </w:r>
      <w:r w:rsidRPr="008E427E">
        <w:rPr>
          <w:rFonts w:ascii="Angsana New" w:hAnsi="Angsana New" w:cs="B Nazanin"/>
          <w:sz w:val="28"/>
          <w:szCs w:val="28"/>
          <w:rtl/>
        </w:rPr>
        <w:t>هاي حمايت از حقوق مصرف كننده بين المللي و مردمي كه در راستاي اهداف انجمن باشد.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تبصره- حداقل ده درصد (10%) از منابع انجمن صرف انجام تبليغات، انتشار جزوات و نشريات و اطلاع رساني به مصرف</w:t>
      </w:r>
      <w:r w:rsidRPr="008E427E">
        <w:rPr>
          <w:rFonts w:ascii="Angsana New" w:hAnsi="Angsana New" w:cs="B Nazanin"/>
          <w:sz w:val="28"/>
          <w:szCs w:val="28"/>
          <w:cs/>
        </w:rPr>
        <w:t>‎</w:t>
      </w:r>
      <w:r w:rsidRPr="008E427E">
        <w:rPr>
          <w:rFonts w:ascii="Angsana New" w:hAnsi="Angsana New" w:cs="B Nazanin"/>
          <w:sz w:val="28"/>
          <w:szCs w:val="28"/>
          <w:rtl/>
        </w:rPr>
        <w:t>كنندگان مي</w:t>
      </w:r>
      <w:r w:rsidRPr="008E427E">
        <w:rPr>
          <w:rFonts w:ascii="Angsana New" w:hAnsi="Angsana New" w:cs="B Nazanin"/>
          <w:sz w:val="28"/>
          <w:szCs w:val="28"/>
          <w:cs/>
        </w:rPr>
        <w:t>‎</w:t>
      </w:r>
      <w:r w:rsidRPr="008E427E">
        <w:rPr>
          <w:rFonts w:ascii="Angsana New" w:hAnsi="Angsana New" w:cs="B Nazanin"/>
          <w:sz w:val="28"/>
          <w:szCs w:val="28"/>
          <w:rtl/>
        </w:rPr>
        <w:t>شود.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b/>
          <w:bCs/>
          <w:sz w:val="28"/>
          <w:szCs w:val="28"/>
          <w:rtl/>
        </w:rPr>
      </w:pPr>
      <w:r w:rsidRPr="008E427E">
        <w:rPr>
          <w:rFonts w:ascii="Angsana New" w:hAnsi="Angsana New" w:cs="B Nazanin"/>
          <w:b/>
          <w:bCs/>
          <w:sz w:val="28"/>
          <w:szCs w:val="28"/>
          <w:rtl/>
        </w:rPr>
        <w:t>فصل چهارم- نحوه رسيدگي و حمايت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14- به منظور تسهيل و تسريع در رسيدگي به تخلفات و در راستاي استيفاي حقوق مصرف</w:t>
      </w:r>
      <w:r w:rsidRPr="008E427E">
        <w:rPr>
          <w:rFonts w:ascii="Angsana New" w:hAnsi="Angsana New" w:cs="B Nazanin"/>
          <w:sz w:val="28"/>
          <w:szCs w:val="28"/>
          <w:cs/>
        </w:rPr>
        <w:t>‎</w:t>
      </w:r>
      <w:r w:rsidRPr="008E427E">
        <w:rPr>
          <w:rFonts w:ascii="Angsana New" w:hAnsi="Angsana New" w:cs="B Nazanin"/>
          <w:sz w:val="28"/>
          <w:szCs w:val="28"/>
          <w:rtl/>
        </w:rPr>
        <w:t>كنندگان، انجمن</w:t>
      </w:r>
      <w:r w:rsidRPr="008E427E">
        <w:rPr>
          <w:rFonts w:ascii="Angsana New" w:hAnsi="Angsana New" w:cs="B Nazanin"/>
          <w:sz w:val="28"/>
          <w:szCs w:val="28"/>
          <w:cs/>
        </w:rPr>
        <w:t>‎</w:t>
      </w:r>
      <w:r w:rsidRPr="008E427E">
        <w:rPr>
          <w:rFonts w:ascii="Angsana New" w:hAnsi="Angsana New" w:cs="B Nazanin"/>
          <w:sz w:val="28"/>
          <w:szCs w:val="28"/>
          <w:rtl/>
        </w:rPr>
        <w:t>هاي حمايت از حقوق مصرف</w:t>
      </w:r>
      <w:r w:rsidRPr="008E427E">
        <w:rPr>
          <w:rFonts w:ascii="Angsana New" w:hAnsi="Angsana New" w:cs="B Nazanin"/>
          <w:sz w:val="28"/>
          <w:szCs w:val="28"/>
          <w:cs/>
        </w:rPr>
        <w:t>‎</w:t>
      </w:r>
      <w:r w:rsidRPr="008E427E">
        <w:rPr>
          <w:rFonts w:ascii="Angsana New" w:hAnsi="Angsana New" w:cs="B Nazanin"/>
          <w:sz w:val="28"/>
          <w:szCs w:val="28"/>
          <w:rtl/>
        </w:rPr>
        <w:t>كنندگان مي‌توانند شكايات واصله از افراد حقيقي و حقوقي را در حدود موارد مذكور در بندهاي 2 ، 3 و 4 ماده (12)اين قانون بررسي نموده و در صورت عدم توافق طرفين (شاكي و متشاكي عنه) يا جهت رسيدگي قانوني به سازمان تعزيرات حكومتي ارجاع نمايند.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سازمان مذكور موظف است شكايات مربوط به صنوف مشمول قانون نظام صنفي را در مواردي كه واجد عناوين مجرمانه نباشد براساس قوانين و مقررات مربوطه رسيدگي و حكم لازم را صادر و اجرا نمايد.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15- به منظور اجراي مقررات اين قانون و ساير قوانين و مقرراتي كه موضوع آنها به طور صريح يا ضمني حمايت از حقوق مصرف</w:t>
      </w:r>
      <w:r w:rsidRPr="008E427E">
        <w:rPr>
          <w:rFonts w:ascii="Angsana New" w:hAnsi="Angsana New" w:cs="B Nazanin"/>
          <w:sz w:val="28"/>
          <w:szCs w:val="28"/>
          <w:cs/>
        </w:rPr>
        <w:t>‎</w:t>
      </w:r>
      <w:r w:rsidRPr="008E427E">
        <w:rPr>
          <w:rFonts w:ascii="Angsana New" w:hAnsi="Angsana New" w:cs="B Nazanin"/>
          <w:sz w:val="28"/>
          <w:szCs w:val="28"/>
          <w:rtl/>
        </w:rPr>
        <w:t>كننده است، وزارت بازرگاني مكلف است از طريق بازرسان سازمانهاي ذي‏ربط خود فعاليت اشخاص حقيقي و حقوقي موضوع اين قانون را نظارت و بازرسي نموده و در صورت مشاهده تخلف مراتب را به سازمان تعزيرات حكومتي جهت رسيدگي گزارش نمايد.</w:t>
      </w:r>
    </w:p>
    <w:p w:rsidR="006E34ED" w:rsidRDefault="006E34ED" w:rsidP="006E34ED">
      <w:pPr>
        <w:pStyle w:val="ListParagraph"/>
        <w:tabs>
          <w:tab w:val="left" w:pos="1134"/>
        </w:tabs>
        <w:spacing w:line="360" w:lineRule="auto"/>
        <w:ind w:left="567" w:right="284"/>
        <w:jc w:val="both"/>
        <w:rPr>
          <w:rFonts w:ascii="Angsana New" w:hAnsi="Angsana New" w:cs="B Nazanin"/>
          <w:sz w:val="28"/>
          <w:szCs w:val="28"/>
        </w:rPr>
      </w:pPr>
      <w:r w:rsidRPr="008E427E">
        <w:rPr>
          <w:rFonts w:ascii="Angsana New" w:hAnsi="Angsana New" w:cs="B Nazanin"/>
          <w:sz w:val="28"/>
          <w:szCs w:val="28"/>
          <w:rtl/>
        </w:rPr>
        <w:lastRenderedPageBreak/>
        <w:t>ماده 16- مسئوليت جبران خسارات وارده به مصرف كننده با تشخيص مرجع رسيدگي كننده به عهده شخص حقيقي يا حقوقي اعم از خصوصي و دولتي مي</w:t>
      </w:r>
      <w:r w:rsidRPr="008E427E">
        <w:rPr>
          <w:rFonts w:ascii="Angsana New" w:hAnsi="Angsana New" w:cs="B Nazanin"/>
          <w:sz w:val="28"/>
          <w:szCs w:val="28"/>
          <w:cs/>
        </w:rPr>
        <w:t>‎</w:t>
      </w:r>
      <w:r w:rsidRPr="008E427E">
        <w:rPr>
          <w:rFonts w:ascii="Angsana New" w:hAnsi="Angsana New" w:cs="B Nazanin"/>
          <w:sz w:val="28"/>
          <w:szCs w:val="28"/>
          <w:rtl/>
        </w:rPr>
        <w:t>باشد كه موجب ورود خسارت و اضرار به مصرف</w:t>
      </w:r>
      <w:r w:rsidRPr="008E427E">
        <w:rPr>
          <w:rFonts w:ascii="Angsana New" w:hAnsi="Angsana New" w:cs="B Nazanin"/>
          <w:sz w:val="28"/>
          <w:szCs w:val="28"/>
          <w:cs/>
        </w:rPr>
        <w:t>‎</w:t>
      </w:r>
      <w:r w:rsidRPr="008E427E">
        <w:rPr>
          <w:rFonts w:ascii="Angsana New" w:hAnsi="Angsana New" w:cs="B Nazanin"/>
          <w:sz w:val="28"/>
          <w:szCs w:val="28"/>
          <w:rtl/>
        </w:rPr>
        <w:t>كننده شده است. در مورد شركتهاي خارجي علاوه بر شركت مادر، شعبه يا نمايندگي آن در ايران مسئول خواهد بود.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 xml:space="preserve"> تبصره- دركليه مواردي كه تخلف از ناحيه اشخاص حقوقي باشد خسارت بايد از اموال شخص حقوقي پرداخت شود ولي مسئوليت جزايي متوجه مديرعامل و يا مدير مسئول شخص حقوقي است.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17- اتحاديه</w:t>
      </w:r>
      <w:r w:rsidRPr="008E427E">
        <w:rPr>
          <w:rFonts w:ascii="Angsana New" w:hAnsi="Angsana New" w:cs="B Nazanin"/>
          <w:sz w:val="28"/>
          <w:szCs w:val="28"/>
          <w:cs/>
        </w:rPr>
        <w:t>‎</w:t>
      </w:r>
      <w:r w:rsidRPr="008E427E">
        <w:rPr>
          <w:rFonts w:ascii="Angsana New" w:hAnsi="Angsana New" w:cs="B Nazanin"/>
          <w:sz w:val="28"/>
          <w:szCs w:val="28"/>
          <w:rtl/>
        </w:rPr>
        <w:t xml:space="preserve"> هاي صنفي موظفند شكايات اشخاص را از تخلفات واحدهاي صنفي مشمول قانون نظام صنفي بررسي نموده و نسبت به حل و فصل آن اقدام نمايند. يا براي رسيدگي به سازمان تعزيرات حكومتي ارسال نمايند و نيز ناظران و بازرسان كميسيونهاي نظارت موضوع ماده (52) قانون نظام صنفي شكايات اشخاص را از تخلفات واحدهاي صنفي مورد بررسي قرارداده و در صورت احراز تخلف مراتب را براي رسيدگي به سازمان تعزيرات حكومتي ارسال نمايند.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b/>
          <w:bCs/>
          <w:sz w:val="28"/>
          <w:szCs w:val="28"/>
          <w:rtl/>
        </w:rPr>
      </w:pPr>
      <w:r w:rsidRPr="008E427E">
        <w:rPr>
          <w:rFonts w:ascii="Angsana New" w:hAnsi="Angsana New" w:cs="B Nazanin"/>
          <w:b/>
          <w:bCs/>
          <w:sz w:val="28"/>
          <w:szCs w:val="28"/>
          <w:rtl/>
        </w:rPr>
        <w:t xml:space="preserve">فصل پنجم- جريمه </w:t>
      </w:r>
      <w:r w:rsidRPr="008E427E">
        <w:rPr>
          <w:rFonts w:ascii="Angsana New" w:hAnsi="Angsana New" w:cs="B Nazanin"/>
          <w:b/>
          <w:bCs/>
          <w:sz w:val="28"/>
          <w:szCs w:val="28"/>
          <w:cs/>
        </w:rPr>
        <w:t>‎</w:t>
      </w:r>
      <w:r w:rsidRPr="008E427E">
        <w:rPr>
          <w:rFonts w:ascii="Angsana New" w:hAnsi="Angsana New" w:cs="B Nazanin"/>
          <w:b/>
          <w:bCs/>
          <w:sz w:val="28"/>
          <w:szCs w:val="28"/>
          <w:rtl/>
        </w:rPr>
        <w:t>ها و مجازات</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18- چنانچه كالا يا خدمات عرضه شده توسط عرضه كنندگان كالا يا خدمات معيوب باشد و به واسطه آن عيب، خساراتي به مصرف</w:t>
      </w:r>
      <w:r w:rsidRPr="008E427E">
        <w:rPr>
          <w:rFonts w:ascii="Angsana New" w:hAnsi="Angsana New" w:cs="B Nazanin"/>
          <w:sz w:val="28"/>
          <w:szCs w:val="28"/>
          <w:cs/>
        </w:rPr>
        <w:t>‎</w:t>
      </w:r>
      <w:r w:rsidRPr="008E427E">
        <w:rPr>
          <w:rFonts w:ascii="Angsana New" w:hAnsi="Angsana New" w:cs="B Nazanin"/>
          <w:sz w:val="28"/>
          <w:szCs w:val="28"/>
          <w:rtl/>
        </w:rPr>
        <w:t xml:space="preserve"> كننده وارد گردد متخلف علاوه بر جبران خسارات به پرداخت جزاي نقدي حداكثر تا معادل چهار برابر خسارت محكوم خواهد 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19- عرضه كنندگان كالا و خدمات و توليدكنندگاني كه مبادرت به تخلفات موضوع مواد (3) الي (8) اين قانون نمايند در صورت ورود خسارات ناشي از مصرف همان كالا و خدمات به مصرف</w:t>
      </w:r>
      <w:r w:rsidRPr="008E427E">
        <w:rPr>
          <w:rFonts w:ascii="Angsana New" w:hAnsi="Angsana New" w:cs="B Nazanin"/>
          <w:sz w:val="28"/>
          <w:szCs w:val="28"/>
          <w:cs/>
        </w:rPr>
        <w:t>‎</w:t>
      </w:r>
      <w:r w:rsidRPr="008E427E">
        <w:rPr>
          <w:rFonts w:ascii="Angsana New" w:hAnsi="Angsana New" w:cs="B Nazanin"/>
          <w:sz w:val="28"/>
          <w:szCs w:val="28"/>
          <w:rtl/>
        </w:rPr>
        <w:t>كنندگان علاوه بر جبران خسارت وارده به جزاي نقدي حداكثر معادل دو برابر خسارت وارده محكوم خواهند</w:t>
      </w:r>
      <w:r w:rsidRPr="008E427E">
        <w:rPr>
          <w:rFonts w:ascii="Angsana New" w:hAnsi="Angsana New" w:cs="B Nazanin"/>
          <w:sz w:val="28"/>
          <w:szCs w:val="28"/>
          <w:cs/>
        </w:rPr>
        <w:t>‎</w:t>
      </w:r>
      <w:r w:rsidRPr="008E427E">
        <w:rPr>
          <w:rFonts w:ascii="Angsana New" w:hAnsi="Angsana New" w:cs="B Nazanin"/>
          <w:sz w:val="28"/>
          <w:szCs w:val="28"/>
          <w:rtl/>
        </w:rPr>
        <w:t>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lastRenderedPageBreak/>
        <w:t>تبصره- در صورتي</w:t>
      </w:r>
      <w:r w:rsidRPr="008E427E">
        <w:rPr>
          <w:rFonts w:ascii="Angsana New" w:hAnsi="Angsana New" w:cs="B Nazanin"/>
          <w:sz w:val="28"/>
          <w:szCs w:val="28"/>
          <w:cs/>
        </w:rPr>
        <w:t>‎</w:t>
      </w:r>
      <w:r w:rsidRPr="008E427E">
        <w:rPr>
          <w:rFonts w:ascii="Angsana New" w:hAnsi="Angsana New" w:cs="B Nazanin"/>
          <w:sz w:val="28"/>
          <w:szCs w:val="28"/>
          <w:rtl/>
        </w:rPr>
        <w:t>كه عرضه كنندگان كالاو خدمات از ايفاء هر يك از تعهدات خود در قبال خريدار خودداري كرده و يا آن را به صورت ناقص و يا با تاخير انجام دهند مكلفند علاوه بر انجام تعهد، خسارت وارده را جبران</w:t>
      </w:r>
      <w:r w:rsidRPr="008E427E">
        <w:rPr>
          <w:rFonts w:ascii="Angsana New" w:hAnsi="Angsana New" w:cs="B Nazanin"/>
          <w:sz w:val="28"/>
          <w:szCs w:val="28"/>
          <w:cs/>
        </w:rPr>
        <w:t>‎</w:t>
      </w:r>
      <w:r w:rsidRPr="008E427E">
        <w:rPr>
          <w:rFonts w:ascii="Angsana New" w:hAnsi="Angsana New" w:cs="B Nazanin"/>
          <w:sz w:val="28"/>
          <w:szCs w:val="28"/>
          <w:rtl/>
        </w:rPr>
        <w:t>نمايند.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20- مراجع ذيصلاح رسيدگي كننده مي</w:t>
      </w:r>
      <w:r w:rsidRPr="008E427E">
        <w:rPr>
          <w:rFonts w:ascii="Angsana New" w:hAnsi="Angsana New" w:cs="B Nazanin"/>
          <w:sz w:val="28"/>
          <w:szCs w:val="28"/>
          <w:cs/>
        </w:rPr>
        <w:t>‎</w:t>
      </w:r>
      <w:r w:rsidRPr="008E427E">
        <w:rPr>
          <w:rFonts w:ascii="Angsana New" w:hAnsi="Angsana New" w:cs="B Nazanin"/>
          <w:sz w:val="28"/>
          <w:szCs w:val="28"/>
          <w:rtl/>
        </w:rPr>
        <w:t>توانند علاوه بر مجازاتهاي مقرر قانوني، عرضه كنندگان كالا و خدمات يا توليدكنندگان و فروشندگان را مجبور به جمع آوري كالاهاي عرضه شده به منظور تعمير و اصلاح و رفع عيب كالاهاي فروخته شده يا خدمات عرضه شده نمايند.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21- آيين نامه اجرايي مربوط به اين قانون ظرف مدت سه ماه توسط وزارتخانه‏هاي بازرگاني و دادگستري تهيه و به تصويب هيات وزيران خواهد رسيد.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ماده 22- از زمان لازم</w:t>
      </w:r>
      <w:r w:rsidRPr="008E427E">
        <w:rPr>
          <w:rFonts w:ascii="Angsana New" w:hAnsi="Angsana New" w:cs="B Nazanin"/>
          <w:sz w:val="28"/>
          <w:szCs w:val="28"/>
          <w:cs/>
        </w:rPr>
        <w:t>‎</w:t>
      </w:r>
      <w:r w:rsidRPr="008E427E">
        <w:rPr>
          <w:rFonts w:ascii="Angsana New" w:hAnsi="Angsana New" w:cs="B Nazanin"/>
          <w:sz w:val="28"/>
          <w:szCs w:val="28"/>
          <w:rtl/>
        </w:rPr>
        <w:t>الاجرا شدن اين قانون رسيدگي به تخلفات افراد صنفي توسط سازمان تعزيرات حكومتي و براساس مجازاتهاي مقرر در قانون نظام صنفي مصوب 24/12/1382 مجلس شوراي اسلامي و ساير قوانين انجام خواهد گرفت و قوانين مغاير لغو و بلااثر مي</w:t>
      </w:r>
      <w:r w:rsidRPr="008E427E">
        <w:rPr>
          <w:rFonts w:ascii="Angsana New" w:hAnsi="Angsana New" w:cs="B Nazanin"/>
          <w:sz w:val="28"/>
          <w:szCs w:val="28"/>
          <w:cs/>
        </w:rPr>
        <w:t>‎</w:t>
      </w:r>
      <w:r w:rsidRPr="008E427E">
        <w:rPr>
          <w:rFonts w:ascii="Angsana New" w:hAnsi="Angsana New" w:cs="B Nazanin"/>
          <w:sz w:val="28"/>
          <w:szCs w:val="28"/>
          <w:rtl/>
        </w:rPr>
        <w:t>گردد. همچنين پرونده</w:t>
      </w:r>
      <w:r w:rsidRPr="008E427E">
        <w:rPr>
          <w:rFonts w:ascii="Angsana New" w:hAnsi="Angsana New" w:cs="B Nazanin"/>
          <w:sz w:val="28"/>
          <w:szCs w:val="28"/>
          <w:cs/>
        </w:rPr>
        <w:t>‎</w:t>
      </w:r>
      <w:r w:rsidRPr="008E427E">
        <w:rPr>
          <w:rFonts w:ascii="Angsana New" w:hAnsi="Angsana New" w:cs="B Nazanin"/>
          <w:sz w:val="28"/>
          <w:szCs w:val="28"/>
          <w:rtl/>
        </w:rPr>
        <w:t>هاي مفتوحه در هياتهاي بدوي و تجديدنظر قانون نظام صنفي از زمان لازم الاجرا شدن اين قانون به سازمان تعزيرات حكومتي ارجاع خواهد شد.</w:t>
      </w:r>
    </w:p>
    <w:p w:rsidR="006E34ED" w:rsidRPr="008E427E" w:rsidRDefault="006E34ED" w:rsidP="006E34ED">
      <w:pPr>
        <w:pStyle w:val="ListParagraph"/>
        <w:tabs>
          <w:tab w:val="left" w:pos="1134"/>
        </w:tabs>
        <w:spacing w:line="360" w:lineRule="auto"/>
        <w:ind w:left="567" w:right="284"/>
        <w:jc w:val="both"/>
        <w:rPr>
          <w:rFonts w:ascii="Angsana New" w:hAnsi="Angsana New" w:cs="B Nazanin"/>
          <w:sz w:val="28"/>
          <w:szCs w:val="28"/>
          <w:rtl/>
        </w:rPr>
      </w:pPr>
      <w:r w:rsidRPr="008E427E">
        <w:rPr>
          <w:rFonts w:ascii="Angsana New" w:hAnsi="Angsana New" w:cs="B Nazanin"/>
          <w:sz w:val="28"/>
          <w:szCs w:val="28"/>
          <w:rtl/>
        </w:rPr>
        <w:t>قانون فوق مشتمل بر 22 ماده و 15 تبصره در جلسه علني روز چهارشنبه مورخ پانزدهم مهرماه يک هزارو سيصدو هشتاد و هشت مجلس شوراي اسلامي تصويب و در تاريخ 23/8/88 به تائيد شوراي نگهبان رسيد.</w:t>
      </w:r>
    </w:p>
    <w:p w:rsidR="006E34ED" w:rsidRDefault="006E34ED" w:rsidP="006E34ED">
      <w:pPr>
        <w:bidi w:val="0"/>
        <w:rPr>
          <w:rFonts w:ascii="Angsana New" w:hAnsi="Angsana New" w:cs="Nazanin"/>
          <w:sz w:val="28"/>
          <w:szCs w:val="28"/>
        </w:rPr>
      </w:pPr>
      <w:r>
        <w:rPr>
          <w:rFonts w:ascii="Angsana New" w:hAnsi="Angsana New" w:cs="Nazanin"/>
          <w:sz w:val="28"/>
          <w:szCs w:val="28"/>
          <w:rtl/>
        </w:rPr>
        <w:br w:type="page"/>
      </w:r>
    </w:p>
    <w:p w:rsidR="006E34ED" w:rsidRDefault="006E34ED" w:rsidP="006E34ED">
      <w:pPr>
        <w:pStyle w:val="Title"/>
        <w:bidi/>
        <w:spacing w:line="360" w:lineRule="auto"/>
        <w:rPr>
          <w:rFonts w:cs="Nazanin"/>
          <w:b/>
          <w:bCs/>
          <w:i/>
          <w:iCs/>
          <w:color w:val="000000"/>
          <w:rtl/>
        </w:rPr>
      </w:pPr>
    </w:p>
    <w:p w:rsidR="006E34ED" w:rsidRDefault="006E34ED" w:rsidP="006E34ED">
      <w:pPr>
        <w:pStyle w:val="Title"/>
        <w:bidi/>
        <w:spacing w:line="360" w:lineRule="auto"/>
        <w:rPr>
          <w:rFonts w:cs="Nazanin"/>
          <w:b/>
          <w:bCs/>
          <w:i/>
          <w:iCs/>
          <w:color w:val="000000"/>
          <w:rtl/>
          <w:lang w:bidi="fa-IR"/>
        </w:rPr>
      </w:pPr>
    </w:p>
    <w:p w:rsidR="006E34ED" w:rsidRDefault="006E34ED" w:rsidP="006E34ED">
      <w:pPr>
        <w:pStyle w:val="Title"/>
        <w:bidi/>
        <w:spacing w:line="360" w:lineRule="auto"/>
        <w:outlineLvl w:val="1"/>
        <w:rPr>
          <w:rFonts w:cs="B Titr"/>
          <w:b/>
          <w:bCs/>
          <w:color w:val="000000"/>
          <w:sz w:val="56"/>
          <w:szCs w:val="56"/>
          <w:lang w:bidi="fa-IR"/>
        </w:rPr>
      </w:pPr>
      <w:bookmarkStart w:id="3" w:name="_Toc373574538"/>
    </w:p>
    <w:p w:rsidR="006E34ED" w:rsidRDefault="006E34ED" w:rsidP="006E34ED">
      <w:pPr>
        <w:pStyle w:val="Title"/>
        <w:bidi/>
        <w:spacing w:line="360" w:lineRule="auto"/>
        <w:outlineLvl w:val="1"/>
        <w:rPr>
          <w:rFonts w:cs="B Titr"/>
          <w:b/>
          <w:bCs/>
          <w:color w:val="000000"/>
          <w:sz w:val="56"/>
          <w:szCs w:val="56"/>
          <w:rtl/>
          <w:lang w:bidi="fa-IR"/>
        </w:rPr>
      </w:pPr>
      <w:r w:rsidRPr="00A2399E">
        <w:rPr>
          <w:rFonts w:cs="B Titr" w:hint="cs"/>
          <w:b/>
          <w:bCs/>
          <w:color w:val="000000"/>
          <w:sz w:val="56"/>
          <w:szCs w:val="56"/>
          <w:rtl/>
          <w:lang w:bidi="fa-IR"/>
        </w:rPr>
        <w:t xml:space="preserve">آيين نامه اجرايي قانون حمايت از </w:t>
      </w:r>
    </w:p>
    <w:p w:rsidR="006E34ED" w:rsidRDefault="006E34ED" w:rsidP="006E34ED">
      <w:pPr>
        <w:pStyle w:val="Title"/>
        <w:bidi/>
        <w:spacing w:line="360" w:lineRule="auto"/>
        <w:outlineLvl w:val="1"/>
        <w:rPr>
          <w:rFonts w:cs="Nazanin"/>
          <w:b/>
          <w:bCs/>
          <w:i/>
          <w:iCs/>
          <w:color w:val="000000"/>
          <w:rtl/>
          <w:lang w:bidi="fa-IR"/>
        </w:rPr>
      </w:pPr>
      <w:r w:rsidRPr="00A2399E">
        <w:rPr>
          <w:rFonts w:cs="B Titr" w:hint="cs"/>
          <w:b/>
          <w:bCs/>
          <w:color w:val="000000"/>
          <w:sz w:val="56"/>
          <w:szCs w:val="56"/>
          <w:rtl/>
          <w:lang w:bidi="fa-IR"/>
        </w:rPr>
        <w:t>حقوق مصرف كنندگان</w:t>
      </w:r>
      <w:bookmarkEnd w:id="3"/>
    </w:p>
    <w:p w:rsidR="006E34ED" w:rsidRDefault="006E34ED" w:rsidP="006E34ED">
      <w:pPr>
        <w:bidi w:val="0"/>
        <w:rPr>
          <w:lang w:bidi="fa-IR"/>
        </w:rPr>
      </w:pPr>
      <w:r>
        <w:rPr>
          <w:lang w:bidi="fa-IR"/>
        </w:rPr>
        <w:br w:type="page"/>
      </w:r>
    </w:p>
    <w:p w:rsidR="006E34ED" w:rsidRPr="002E74FD" w:rsidRDefault="006E34ED" w:rsidP="006E34ED">
      <w:pPr>
        <w:spacing w:line="560" w:lineRule="exact"/>
        <w:jc w:val="center"/>
        <w:rPr>
          <w:rFonts w:ascii="IranNastaliq" w:hAnsi="IranNastaliq" w:cs="IranNastaliq"/>
          <w:noProof w:val="0"/>
          <w:sz w:val="30"/>
          <w:szCs w:val="30"/>
        </w:rPr>
      </w:pPr>
      <w:bookmarkStart w:id="4" w:name="OLE_LINK3"/>
      <w:bookmarkStart w:id="5" w:name="OLE_LINK2"/>
      <w:r w:rsidRPr="002E74FD">
        <w:rPr>
          <w:rFonts w:ascii="IranNastaliq" w:hAnsi="IranNastaliq" w:cs="IranNastaliq"/>
          <w:noProof w:val="0"/>
          <w:sz w:val="30"/>
          <w:szCs w:val="30"/>
          <w:rtl/>
        </w:rPr>
        <w:lastRenderedPageBreak/>
        <w:t>بسمه</w:t>
      </w:r>
      <w:r w:rsidRPr="002E74FD">
        <w:rPr>
          <w:rFonts w:ascii="IranNastaliq" w:hAnsi="IranNastaliq" w:cs="IranNastaliq"/>
          <w:noProof w:val="0"/>
          <w:sz w:val="30"/>
          <w:szCs w:val="30"/>
          <w:rtl/>
        </w:rPr>
        <w:softHyphen/>
        <w:t>تعال</w:t>
      </w:r>
      <w:r>
        <w:rPr>
          <w:rFonts w:ascii="IranNastaliq" w:hAnsi="IranNastaliq" w:cs="IranNastaliq"/>
          <w:noProof w:val="0"/>
          <w:sz w:val="30"/>
          <w:szCs w:val="30"/>
          <w:rtl/>
        </w:rPr>
        <w:t>ي</w:t>
      </w:r>
    </w:p>
    <w:bookmarkEnd w:id="4"/>
    <w:bookmarkEnd w:id="5"/>
    <w:p w:rsidR="006E34ED" w:rsidRPr="002E74FD" w:rsidRDefault="006E34ED" w:rsidP="006E34ED">
      <w:pPr>
        <w:spacing w:line="560" w:lineRule="exact"/>
        <w:jc w:val="center"/>
        <w:rPr>
          <w:rFonts w:ascii="IranNastaliq" w:hAnsi="IranNastaliq" w:cs="IranNastaliq"/>
          <w:noProof w:val="0"/>
          <w:sz w:val="26"/>
          <w:szCs w:val="26"/>
          <w:rtl/>
        </w:rPr>
      </w:pPr>
      <w:r w:rsidRPr="002E74FD">
        <w:rPr>
          <w:rFonts w:ascii="IranNastaliq" w:hAnsi="IranNastaliq" w:cs="IranNastaliq"/>
          <w:noProof w:val="0"/>
          <w:sz w:val="30"/>
          <w:szCs w:val="30"/>
          <w:rtl/>
        </w:rPr>
        <w:t xml:space="preserve">ضوابط اجرايي  قانون حمايت از حقوق مصرف كنندگان  در بخش  </w:t>
      </w:r>
      <w:r w:rsidRPr="002E74FD">
        <w:rPr>
          <w:rFonts w:ascii="IranNastaliq" w:hAnsi="IranNastaliq" w:cs="IranNastaliq" w:hint="cs"/>
          <w:noProof w:val="0"/>
          <w:sz w:val="30"/>
          <w:szCs w:val="30"/>
          <w:rtl/>
        </w:rPr>
        <w:t>ماشين</w:t>
      </w:r>
      <w:r w:rsidRPr="002E74FD">
        <w:rPr>
          <w:rFonts w:ascii="IranNastaliq" w:hAnsi="IranNastaliq" w:cs="IranNastaliq" w:hint="cs"/>
          <w:noProof w:val="0"/>
          <w:sz w:val="30"/>
          <w:szCs w:val="30"/>
          <w:rtl/>
        </w:rPr>
        <w:softHyphen/>
        <w:t>هاي راه</w:t>
      </w:r>
      <w:r w:rsidRPr="002E74FD">
        <w:rPr>
          <w:rFonts w:ascii="IranNastaliq" w:hAnsi="IranNastaliq" w:cs="IranNastaliq" w:hint="cs"/>
          <w:noProof w:val="0"/>
          <w:sz w:val="30"/>
          <w:szCs w:val="30"/>
          <w:rtl/>
        </w:rPr>
        <w:softHyphen/>
        <w:t>ساز</w:t>
      </w:r>
      <w:r>
        <w:rPr>
          <w:rFonts w:ascii="IranNastaliq" w:hAnsi="IranNastaliq" w:cs="IranNastaliq" w:hint="cs"/>
          <w:noProof w:val="0"/>
          <w:sz w:val="30"/>
          <w:szCs w:val="30"/>
          <w:rtl/>
        </w:rPr>
        <w:t>ي</w:t>
      </w:r>
      <w:r w:rsidRPr="002E74FD">
        <w:rPr>
          <w:rFonts w:ascii="IranNastaliq" w:hAnsi="IranNastaliq" w:cs="IranNastaliq" w:hint="cs"/>
          <w:noProof w:val="0"/>
          <w:sz w:val="30"/>
          <w:szCs w:val="30"/>
          <w:rtl/>
        </w:rPr>
        <w:t>، كشاورزي و تجه</w:t>
      </w:r>
      <w:r>
        <w:rPr>
          <w:rFonts w:ascii="IranNastaliq" w:hAnsi="IranNastaliq" w:cs="IranNastaliq" w:hint="cs"/>
          <w:noProof w:val="0"/>
          <w:sz w:val="30"/>
          <w:szCs w:val="30"/>
          <w:rtl/>
        </w:rPr>
        <w:t>ي</w:t>
      </w:r>
      <w:r w:rsidRPr="002E74FD">
        <w:rPr>
          <w:rFonts w:ascii="IranNastaliq" w:hAnsi="IranNastaliq" w:cs="IranNastaliq" w:hint="cs"/>
          <w:noProof w:val="0"/>
          <w:sz w:val="30"/>
          <w:szCs w:val="30"/>
          <w:rtl/>
        </w:rPr>
        <w:t>زات وابسته</w:t>
      </w:r>
    </w:p>
    <w:p w:rsidR="006E34ED" w:rsidRPr="00A67683" w:rsidRDefault="006E34ED" w:rsidP="006E34ED">
      <w:pPr>
        <w:spacing w:line="560" w:lineRule="exact"/>
        <w:jc w:val="center"/>
        <w:rPr>
          <w:rFonts w:ascii="IranNastaliq" w:hAnsi="IranNastaliq" w:cs="IranNastaliq"/>
          <w:noProof w:val="0"/>
          <w:szCs w:val="20"/>
          <w:rtl/>
        </w:rPr>
      </w:pPr>
    </w:p>
    <w:p w:rsidR="006E34ED" w:rsidRPr="00137A2A" w:rsidRDefault="006E34ED" w:rsidP="006E34ED">
      <w:pPr>
        <w:spacing w:line="560" w:lineRule="exact"/>
        <w:ind w:left="425" w:right="284"/>
        <w:jc w:val="lowKashida"/>
        <w:rPr>
          <w:rFonts w:cs="B Nazanin"/>
          <w:noProof w:val="0"/>
          <w:sz w:val="28"/>
          <w:szCs w:val="28"/>
        </w:rPr>
      </w:pPr>
      <w:r w:rsidRPr="00137A2A">
        <w:rPr>
          <w:rFonts w:cs="B Nazanin" w:hint="cs"/>
          <w:noProof w:val="0"/>
          <w:sz w:val="28"/>
          <w:szCs w:val="28"/>
          <w:rtl/>
        </w:rPr>
        <w:t xml:space="preserve">با استناد به مفاد ماده </w:t>
      </w:r>
      <w:r>
        <w:rPr>
          <w:rFonts w:cs="B Nazanin" w:hint="cs"/>
          <w:noProof w:val="0"/>
          <w:sz w:val="28"/>
          <w:szCs w:val="28"/>
          <w:rtl/>
        </w:rPr>
        <w:t xml:space="preserve">37 آیین نامه اجرای </w:t>
      </w:r>
      <w:r w:rsidRPr="00137A2A">
        <w:rPr>
          <w:rFonts w:cs="B Nazanin" w:hint="cs"/>
          <w:noProof w:val="0"/>
          <w:sz w:val="28"/>
          <w:szCs w:val="28"/>
          <w:rtl/>
        </w:rPr>
        <w:t xml:space="preserve">ماده 21 قانون حمايت ازحقوق مصرف كنندگان </w:t>
      </w:r>
      <w:r>
        <w:rPr>
          <w:rFonts w:cs="B Nazanin" w:hint="cs"/>
          <w:noProof w:val="0"/>
          <w:sz w:val="28"/>
          <w:szCs w:val="28"/>
          <w:rtl/>
        </w:rPr>
        <w:t>موضوع مصوبه شماره 17370/ت/45341ه مورخ 2</w:t>
      </w:r>
      <w:r w:rsidRPr="00137A2A">
        <w:rPr>
          <w:rFonts w:cs="B Nazanin" w:hint="cs"/>
          <w:noProof w:val="0"/>
          <w:sz w:val="28"/>
          <w:szCs w:val="28"/>
          <w:rtl/>
        </w:rPr>
        <w:t>/</w:t>
      </w:r>
      <w:r>
        <w:rPr>
          <w:rFonts w:cs="B Nazanin" w:hint="cs"/>
          <w:noProof w:val="0"/>
          <w:sz w:val="28"/>
          <w:szCs w:val="28"/>
          <w:rtl/>
        </w:rPr>
        <w:t>9</w:t>
      </w:r>
      <w:r w:rsidRPr="00137A2A">
        <w:rPr>
          <w:rFonts w:cs="B Nazanin" w:hint="cs"/>
          <w:noProof w:val="0"/>
          <w:sz w:val="28"/>
          <w:szCs w:val="28"/>
          <w:rtl/>
        </w:rPr>
        <w:t>/</w:t>
      </w:r>
      <w:r>
        <w:rPr>
          <w:rFonts w:cs="B Nazanin" w:hint="cs"/>
          <w:noProof w:val="0"/>
          <w:sz w:val="28"/>
          <w:szCs w:val="28"/>
          <w:rtl/>
        </w:rPr>
        <w:t>1390</w:t>
      </w:r>
      <w:r w:rsidRPr="00137A2A">
        <w:rPr>
          <w:rFonts w:cs="B Nazanin" w:hint="cs"/>
          <w:noProof w:val="0"/>
          <w:sz w:val="28"/>
          <w:szCs w:val="28"/>
          <w:rtl/>
        </w:rPr>
        <w:t xml:space="preserve"> </w:t>
      </w:r>
      <w:r>
        <w:rPr>
          <w:rFonts w:cs="B Nazanin" w:hint="cs"/>
          <w:noProof w:val="0"/>
          <w:sz w:val="28"/>
          <w:szCs w:val="28"/>
          <w:rtl/>
        </w:rPr>
        <w:t xml:space="preserve">هیئت محترم وزیران ، </w:t>
      </w:r>
      <w:r w:rsidRPr="00137A2A">
        <w:rPr>
          <w:rFonts w:cs="B Nazanin" w:hint="cs"/>
          <w:noProof w:val="0"/>
          <w:sz w:val="28"/>
          <w:szCs w:val="28"/>
          <w:rtl/>
        </w:rPr>
        <w:t>ضوابط اجرايي اين قانون در بخش " خدمات فروش و پس از فروش ماشين</w:t>
      </w:r>
      <w:r w:rsidRPr="00137A2A">
        <w:rPr>
          <w:rFonts w:cs="B Nazanin" w:hint="cs"/>
          <w:noProof w:val="0"/>
          <w:sz w:val="28"/>
          <w:szCs w:val="28"/>
          <w:rtl/>
        </w:rPr>
        <w:softHyphen/>
        <w:t>هاي راه</w:t>
      </w:r>
      <w:r w:rsidRPr="00137A2A">
        <w:rPr>
          <w:rFonts w:cs="B Nazanin" w:hint="cs"/>
          <w:noProof w:val="0"/>
          <w:sz w:val="28"/>
          <w:szCs w:val="28"/>
          <w:rtl/>
        </w:rPr>
        <w:softHyphen/>
        <w:t xml:space="preserve">سازي، كشاورزي و تجهيزات وابسته " که به اختصار "ماشين" ذکر مي شود به منظور مشخص </w:t>
      </w:r>
      <w:r>
        <w:rPr>
          <w:rFonts w:cs="B Nazanin" w:hint="cs"/>
          <w:noProof w:val="0"/>
          <w:sz w:val="28"/>
          <w:szCs w:val="28"/>
          <w:rtl/>
        </w:rPr>
        <w:t>شدن</w:t>
      </w:r>
      <w:r w:rsidRPr="00137A2A">
        <w:rPr>
          <w:rFonts w:cs="B Nazanin" w:hint="cs"/>
          <w:noProof w:val="0"/>
          <w:sz w:val="28"/>
          <w:szCs w:val="28"/>
          <w:rtl/>
        </w:rPr>
        <w:t xml:space="preserve"> تعهدات و وظايف عرضه</w:t>
      </w:r>
      <w:r w:rsidRPr="00137A2A">
        <w:rPr>
          <w:rFonts w:cs="B Nazanin" w:hint="cs"/>
          <w:noProof w:val="0"/>
          <w:sz w:val="28"/>
          <w:szCs w:val="28"/>
          <w:rtl/>
        </w:rPr>
        <w:softHyphen/>
        <w:t>کنندگان، واسطه</w:t>
      </w:r>
      <w:r w:rsidRPr="00137A2A">
        <w:rPr>
          <w:rFonts w:cs="B Nazanin" w:hint="cs"/>
          <w:noProof w:val="0"/>
          <w:sz w:val="28"/>
          <w:szCs w:val="28"/>
          <w:rtl/>
        </w:rPr>
        <w:softHyphen/>
        <w:t>ها يا شرکت</w:t>
      </w:r>
      <w:r w:rsidRPr="00137A2A">
        <w:rPr>
          <w:rFonts w:cs="B Nazanin" w:hint="cs"/>
          <w:noProof w:val="0"/>
          <w:sz w:val="28"/>
          <w:szCs w:val="28"/>
          <w:rtl/>
        </w:rPr>
        <w:softHyphen/>
        <w:t>هاي فروش، واسطه</w:t>
      </w:r>
      <w:r w:rsidRPr="00137A2A">
        <w:rPr>
          <w:rFonts w:cs="B Nazanin" w:hint="cs"/>
          <w:noProof w:val="0"/>
          <w:sz w:val="28"/>
          <w:szCs w:val="28"/>
          <w:rtl/>
        </w:rPr>
        <w:softHyphen/>
        <w:t>ها يا شرکت</w:t>
      </w:r>
      <w:r w:rsidRPr="00137A2A">
        <w:rPr>
          <w:rFonts w:cs="B Nazanin" w:hint="cs"/>
          <w:noProof w:val="0"/>
          <w:sz w:val="28"/>
          <w:szCs w:val="28"/>
          <w:rtl/>
        </w:rPr>
        <w:softHyphen/>
        <w:t>هاي خدمات پس از فروش و نمايندگي‌هاي مجاز آنان براي "رعايت حقوق مصرف</w:t>
      </w:r>
      <w:r w:rsidRPr="00137A2A">
        <w:rPr>
          <w:rFonts w:cs="B Nazanin" w:hint="cs"/>
          <w:noProof w:val="0"/>
          <w:sz w:val="28"/>
          <w:szCs w:val="28"/>
          <w:rtl/>
        </w:rPr>
        <w:softHyphen/>
        <w:t>کنندگان" را به شرح زي</w:t>
      </w:r>
      <w:r>
        <w:rPr>
          <w:rFonts w:cs="B Nazanin" w:hint="cs"/>
          <w:noProof w:val="0"/>
          <w:sz w:val="28"/>
          <w:szCs w:val="28"/>
          <w:rtl/>
        </w:rPr>
        <w:t>ر می باشد.</w:t>
      </w:r>
      <w:r w:rsidRPr="00137A2A">
        <w:rPr>
          <w:rFonts w:cs="B Nazanin" w:hint="cs"/>
          <w:noProof w:val="0"/>
          <w:sz w:val="28"/>
          <w:szCs w:val="28"/>
          <w:rtl/>
        </w:rPr>
        <w:t xml:space="preserve"> </w:t>
      </w:r>
    </w:p>
    <w:p w:rsidR="006E34ED" w:rsidRPr="00137A2A" w:rsidRDefault="006E34ED" w:rsidP="006E34ED">
      <w:pPr>
        <w:spacing w:line="560" w:lineRule="exact"/>
        <w:ind w:left="425" w:right="284"/>
        <w:jc w:val="lowKashida"/>
        <w:rPr>
          <w:rFonts w:cs="B Nazanin"/>
          <w:b/>
          <w:bCs/>
          <w:sz w:val="28"/>
          <w:szCs w:val="28"/>
          <w:rtl/>
        </w:rPr>
      </w:pPr>
      <w:r w:rsidRPr="00137A2A">
        <w:rPr>
          <w:rFonts w:cs="B Nazanin" w:hint="cs"/>
          <w:b/>
          <w:bCs/>
          <w:sz w:val="28"/>
          <w:szCs w:val="28"/>
          <w:rtl/>
        </w:rPr>
        <w:t>اهداف:</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noProof w:val="0"/>
          <w:sz w:val="28"/>
          <w:szCs w:val="28"/>
          <w:rtl/>
        </w:rPr>
        <w:t>الف) تعيين حداقل شرايط کمي و کيفي خدمات فروش و پس از فروش ارائه شده از سوي عرضه</w:t>
      </w:r>
      <w:r w:rsidRPr="00137A2A">
        <w:rPr>
          <w:rFonts w:cs="B Nazanin"/>
          <w:noProof w:val="0"/>
          <w:sz w:val="28"/>
          <w:szCs w:val="28"/>
          <w:rtl/>
        </w:rPr>
        <w:softHyphen/>
      </w:r>
      <w:r w:rsidRPr="00137A2A">
        <w:rPr>
          <w:rFonts w:cs="B Nazanin" w:hint="cs"/>
          <w:noProof w:val="0"/>
          <w:sz w:val="28"/>
          <w:szCs w:val="28"/>
          <w:rtl/>
        </w:rPr>
        <w:t>کنندگان کالا و خدمات مربوطه.</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noProof w:val="0"/>
          <w:sz w:val="28"/>
          <w:szCs w:val="28"/>
          <w:rtl/>
        </w:rPr>
        <w:t xml:space="preserve">ب) الزام توليدکنندگان و واردکنندگان به بهبود کيفيت محصولات و پاسخگويي به نيازها و انتظارات مصرف کنندگان و رعايت </w:t>
      </w:r>
      <w:r>
        <w:rPr>
          <w:rFonts w:cs="B Nazanin" w:hint="cs"/>
          <w:noProof w:val="0"/>
          <w:sz w:val="28"/>
          <w:szCs w:val="28"/>
          <w:rtl/>
        </w:rPr>
        <w:t>آنها</w:t>
      </w:r>
      <w:r w:rsidRPr="00137A2A">
        <w:rPr>
          <w:rFonts w:cs="B Nazanin" w:hint="cs"/>
          <w:noProof w:val="0"/>
          <w:sz w:val="28"/>
          <w:szCs w:val="28"/>
          <w:rtl/>
        </w:rPr>
        <w:t>.</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noProof w:val="0"/>
          <w:sz w:val="28"/>
          <w:szCs w:val="28"/>
          <w:rtl/>
        </w:rPr>
        <w:t>ج) ايجاد فضاي رقابتي  در تامين نيازهاي مصرف کنندگان.</w:t>
      </w:r>
    </w:p>
    <w:p w:rsidR="006E34ED" w:rsidRPr="00137A2A" w:rsidRDefault="006E34ED" w:rsidP="006E34ED">
      <w:pPr>
        <w:spacing w:line="560" w:lineRule="exact"/>
        <w:ind w:left="425" w:right="284"/>
        <w:jc w:val="lowKashida"/>
        <w:rPr>
          <w:rFonts w:cs="B Nazanin"/>
          <w:noProof w:val="0"/>
          <w:sz w:val="28"/>
          <w:szCs w:val="28"/>
          <w:rtl/>
        </w:rPr>
      </w:pPr>
    </w:p>
    <w:p w:rsidR="006E34ED" w:rsidRPr="00137A2A" w:rsidRDefault="006E34ED" w:rsidP="006E34ED">
      <w:pPr>
        <w:spacing w:line="560" w:lineRule="exact"/>
        <w:ind w:left="425" w:right="284"/>
        <w:jc w:val="lowKashida"/>
        <w:rPr>
          <w:rFonts w:cs="B Nazanin"/>
          <w:b/>
          <w:bCs/>
          <w:sz w:val="28"/>
          <w:szCs w:val="28"/>
          <w:rtl/>
        </w:rPr>
      </w:pPr>
      <w:r w:rsidRPr="00137A2A">
        <w:rPr>
          <w:rFonts w:cs="B Nazanin" w:hint="cs"/>
          <w:b/>
          <w:bCs/>
          <w:sz w:val="28"/>
          <w:szCs w:val="28"/>
          <w:rtl/>
        </w:rPr>
        <w:t>فصل اول- تعاريف، دامنه کاربرد، مسئوليت</w:t>
      </w:r>
      <w:r w:rsidRPr="00137A2A">
        <w:rPr>
          <w:rFonts w:cs="B Nazanin"/>
          <w:b/>
          <w:bCs/>
          <w:sz w:val="28"/>
          <w:szCs w:val="28"/>
          <w:rtl/>
        </w:rPr>
        <w:softHyphen/>
      </w:r>
      <w:r w:rsidRPr="00137A2A">
        <w:rPr>
          <w:rFonts w:cs="B Nazanin" w:hint="cs"/>
          <w:b/>
          <w:bCs/>
          <w:sz w:val="28"/>
          <w:szCs w:val="28"/>
          <w:rtl/>
        </w:rPr>
        <w:t>هاي عرضه</w:t>
      </w:r>
      <w:r w:rsidRPr="00137A2A">
        <w:rPr>
          <w:rFonts w:cs="B Nazanin"/>
          <w:b/>
          <w:bCs/>
          <w:sz w:val="28"/>
          <w:szCs w:val="28"/>
          <w:rtl/>
        </w:rPr>
        <w:softHyphen/>
      </w:r>
      <w:r w:rsidRPr="00137A2A">
        <w:rPr>
          <w:rFonts w:cs="B Nazanin" w:hint="cs"/>
          <w:b/>
          <w:bCs/>
          <w:sz w:val="28"/>
          <w:szCs w:val="28"/>
          <w:rtl/>
        </w:rPr>
        <w:t>کنندگان</w:t>
      </w:r>
    </w:p>
    <w:p w:rsidR="006E34ED" w:rsidRPr="00137A2A" w:rsidRDefault="006E34ED" w:rsidP="006E34ED">
      <w:pPr>
        <w:ind w:left="425" w:right="284"/>
        <w:jc w:val="lowKashida"/>
        <w:rPr>
          <w:rFonts w:cs="B Nazanin"/>
          <w:noProof w:val="0"/>
          <w:sz w:val="28"/>
          <w:szCs w:val="28"/>
          <w:rtl/>
        </w:rPr>
      </w:pPr>
      <w:r w:rsidRPr="00137A2A">
        <w:rPr>
          <w:rFonts w:cs="B Nazanin" w:hint="cs"/>
          <w:b/>
          <w:bCs/>
          <w:noProof w:val="0"/>
          <w:sz w:val="28"/>
          <w:szCs w:val="28"/>
          <w:rtl/>
        </w:rPr>
        <w:t>ماده 1-</w:t>
      </w:r>
      <w:r w:rsidRPr="00137A2A">
        <w:rPr>
          <w:rFonts w:cs="B Nazanin" w:hint="cs"/>
          <w:noProof w:val="0"/>
          <w:sz w:val="28"/>
          <w:szCs w:val="28"/>
          <w:rtl/>
        </w:rPr>
        <w:t xml:space="preserve"> در اين ضوابط، اصطلاحات در معاني مشروح زير به کار مي</w:t>
      </w:r>
      <w:r w:rsidRPr="00137A2A">
        <w:rPr>
          <w:rFonts w:cs="B Nazanin" w:hint="cs"/>
          <w:noProof w:val="0"/>
          <w:sz w:val="28"/>
          <w:szCs w:val="28"/>
          <w:rtl/>
        </w:rPr>
        <w:softHyphen/>
        <w:t>روند:</w:t>
      </w:r>
    </w:p>
    <w:p w:rsidR="006E34ED" w:rsidRPr="00137A2A" w:rsidRDefault="006E34ED" w:rsidP="006E34ED">
      <w:pPr>
        <w:ind w:left="425" w:right="284"/>
        <w:jc w:val="lowKashida"/>
        <w:rPr>
          <w:rFonts w:cs="B Nazanin"/>
          <w:noProof w:val="0"/>
          <w:sz w:val="28"/>
          <w:szCs w:val="28"/>
          <w:rtl/>
        </w:rPr>
      </w:pPr>
      <w:r w:rsidRPr="00137A2A">
        <w:rPr>
          <w:rFonts w:cs="B Nazanin" w:hint="cs"/>
          <w:b/>
          <w:bCs/>
          <w:sz w:val="28"/>
          <w:szCs w:val="28"/>
          <w:rtl/>
        </w:rPr>
        <w:t>1-1- خدمات  فروش ماشين:</w:t>
      </w:r>
      <w:r w:rsidRPr="00137A2A">
        <w:rPr>
          <w:rFonts w:cs="B Nazanin" w:hint="cs"/>
          <w:noProof w:val="0"/>
          <w:sz w:val="28"/>
          <w:szCs w:val="28"/>
          <w:rtl/>
        </w:rPr>
        <w:t>عبارت است از کليه خدماتي از قبيل اطلاع رساني در مورد مشخصات کمي و کيفي کالا و خدمت، شرايط و ضوابط فروش، نحوه تحويل اسناد، مدارک، تجهيزات و متعلقات جانبي به طور کامل و به موقع، شرايط تحويل و اعلام کليه شرايط فروش از جمله شرايط فوق به طور شفاف  كه موجب ارايه خدمات فروش بهتر و آسانتر به مصرف کننده مي شود.</w:t>
      </w:r>
    </w:p>
    <w:p w:rsidR="006E34ED" w:rsidRPr="00137A2A" w:rsidRDefault="006E34ED" w:rsidP="006E34ED">
      <w:pPr>
        <w:spacing w:line="560" w:lineRule="exact"/>
        <w:ind w:left="425" w:right="284"/>
        <w:jc w:val="lowKashida"/>
        <w:rPr>
          <w:rFonts w:cs="B Nazanin"/>
          <w:noProof w:val="0"/>
          <w:w w:val="97"/>
          <w:sz w:val="28"/>
          <w:szCs w:val="28"/>
          <w:rtl/>
        </w:rPr>
      </w:pPr>
      <w:r w:rsidRPr="00137A2A">
        <w:rPr>
          <w:rFonts w:cs="B Nazanin" w:hint="cs"/>
          <w:b/>
          <w:bCs/>
          <w:i/>
          <w:iCs/>
          <w:noProof w:val="0"/>
          <w:sz w:val="28"/>
          <w:szCs w:val="28"/>
          <w:rtl/>
        </w:rPr>
        <w:lastRenderedPageBreak/>
        <w:t>1-2- ضوابط فروش :</w:t>
      </w:r>
      <w:r w:rsidRPr="00137A2A">
        <w:rPr>
          <w:rFonts w:cs="B Nazanin" w:hint="cs"/>
          <w:noProof w:val="0"/>
          <w:sz w:val="28"/>
          <w:szCs w:val="28"/>
          <w:rtl/>
        </w:rPr>
        <w:t xml:space="preserve"> قواعد، مقررات، چارچوب ها و شرايط</w:t>
      </w:r>
      <w:r w:rsidRPr="00137A2A">
        <w:rPr>
          <w:rFonts w:cs="B Nazanin" w:hint="cs"/>
          <w:i/>
          <w:iCs/>
          <w:noProof w:val="0"/>
          <w:sz w:val="28"/>
          <w:szCs w:val="28"/>
          <w:rtl/>
        </w:rPr>
        <w:t xml:space="preserve"> و </w:t>
      </w:r>
      <w:r w:rsidRPr="00137A2A">
        <w:rPr>
          <w:rFonts w:cs="B Nazanin" w:hint="cs"/>
          <w:noProof w:val="0"/>
          <w:sz w:val="28"/>
          <w:szCs w:val="28"/>
          <w:rtl/>
        </w:rPr>
        <w:t xml:space="preserve">ضوابطي است که به منظور تعيين کليه شرايط </w:t>
      </w:r>
      <w:r w:rsidRPr="00137A2A">
        <w:rPr>
          <w:rFonts w:cs="B Nazanin" w:hint="cs"/>
          <w:noProof w:val="0"/>
          <w:w w:val="99"/>
          <w:sz w:val="28"/>
          <w:szCs w:val="28"/>
          <w:rtl/>
        </w:rPr>
        <w:t xml:space="preserve">مربوط به فروش ماشين </w:t>
      </w:r>
      <w:r w:rsidRPr="00137A2A">
        <w:rPr>
          <w:rFonts w:cs="B Nazanin" w:hint="cs"/>
          <w:noProof w:val="0"/>
          <w:w w:val="97"/>
          <w:sz w:val="28"/>
          <w:szCs w:val="28"/>
          <w:rtl/>
        </w:rPr>
        <w:t>توسط وزارت</w:t>
      </w:r>
      <w:r w:rsidRPr="00137A2A">
        <w:rPr>
          <w:rFonts w:cs="B Nazanin"/>
          <w:noProof w:val="0"/>
          <w:w w:val="97"/>
          <w:sz w:val="28"/>
          <w:szCs w:val="28"/>
          <w:rtl/>
        </w:rPr>
        <w:softHyphen/>
      </w:r>
      <w:r w:rsidRPr="00137A2A">
        <w:rPr>
          <w:rFonts w:cs="B Nazanin" w:hint="cs"/>
          <w:noProof w:val="0"/>
          <w:w w:val="97"/>
          <w:sz w:val="28"/>
          <w:szCs w:val="28"/>
          <w:rtl/>
        </w:rPr>
        <w:t>بازرگاني تعيين و به کليه عرضه</w:t>
      </w:r>
      <w:r w:rsidRPr="00137A2A">
        <w:rPr>
          <w:rFonts w:cs="B Nazanin" w:hint="cs"/>
          <w:noProof w:val="0"/>
          <w:w w:val="97"/>
          <w:sz w:val="28"/>
          <w:szCs w:val="28"/>
          <w:rtl/>
        </w:rPr>
        <w:softHyphen/>
        <w:t>کنندگان آن ابلاغ گرديده و مي</w:t>
      </w:r>
      <w:r w:rsidRPr="00137A2A">
        <w:rPr>
          <w:rFonts w:cs="B Nazanin" w:hint="cs"/>
          <w:noProof w:val="0"/>
          <w:w w:val="97"/>
          <w:sz w:val="28"/>
          <w:szCs w:val="28"/>
          <w:rtl/>
        </w:rPr>
        <w:softHyphen/>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1-3- خدمات پس از فروش</w:t>
      </w:r>
      <w:r w:rsidRPr="00137A2A">
        <w:rPr>
          <w:rFonts w:cs="B Nazanin" w:hint="cs"/>
          <w:i/>
          <w:iCs/>
          <w:noProof w:val="0"/>
          <w:sz w:val="28"/>
          <w:szCs w:val="28"/>
          <w:rtl/>
        </w:rPr>
        <w:t xml:space="preserve">: </w:t>
      </w:r>
      <w:r w:rsidRPr="00137A2A">
        <w:rPr>
          <w:rFonts w:cs="B Nazanin" w:hint="cs"/>
          <w:noProof w:val="0"/>
          <w:sz w:val="28"/>
          <w:szCs w:val="28"/>
          <w:rtl/>
        </w:rPr>
        <w:t>عبارت است از کليه خدمات پس از فروش يک ماشين از قبيل ضمانت و تعهد، (پشتيباني خدمات، تعميرات و تامين قطعات استاندارد) که بر عهده توليد کننده و يا وارد کننده آن کالا قرار مي گيرد و موجب تعهد و تضمين کارکرد مطلوب محصول مي</w:t>
      </w:r>
      <w:r w:rsidRPr="00137A2A">
        <w:rPr>
          <w:rFonts w:cs="B Nazanin"/>
          <w:noProof w:val="0"/>
          <w:sz w:val="28"/>
          <w:szCs w:val="28"/>
          <w:rtl/>
        </w:rPr>
        <w:softHyphen/>
      </w:r>
      <w:r w:rsidRPr="00137A2A">
        <w:rPr>
          <w:rFonts w:cs="B Nazanin" w:hint="cs"/>
          <w:noProof w:val="0"/>
          <w:sz w:val="28"/>
          <w:szCs w:val="28"/>
          <w:rtl/>
        </w:rPr>
        <w:t>شود.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 xml:space="preserve">1-4- نمايندگي مجاز: </w:t>
      </w:r>
      <w:r w:rsidRPr="00137A2A">
        <w:rPr>
          <w:rFonts w:cs="B Nazanin" w:hint="cs"/>
          <w:noProof w:val="0"/>
          <w:sz w:val="28"/>
          <w:szCs w:val="28"/>
          <w:rtl/>
        </w:rPr>
        <w:t>شخصيت حقيقي و يا حقوقي است که از طرف توليدکننده يا واردکننده کالا و يا واسطه خدمات به عنوان نماينده رسمي، عهده</w:t>
      </w:r>
      <w:r w:rsidRPr="00137A2A">
        <w:rPr>
          <w:rFonts w:cs="B Nazanin" w:hint="cs"/>
          <w:noProof w:val="0"/>
          <w:sz w:val="28"/>
          <w:szCs w:val="28"/>
          <w:rtl/>
        </w:rPr>
        <w:softHyphen/>
        <w:t>دار ارايه خدمات فروش و پس از فروش بوده و داراي مجوز و پروانه معتبر از مراجع ذيربط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w w:val="99"/>
          <w:sz w:val="28"/>
          <w:szCs w:val="28"/>
          <w:rtl/>
        </w:rPr>
        <w:t xml:space="preserve">1-5- </w:t>
      </w:r>
      <w:r w:rsidRPr="00137A2A">
        <w:rPr>
          <w:rFonts w:cs="B Nazanin" w:hint="cs"/>
          <w:b/>
          <w:bCs/>
          <w:i/>
          <w:iCs/>
          <w:noProof w:val="0"/>
          <w:sz w:val="28"/>
          <w:szCs w:val="28"/>
          <w:rtl/>
        </w:rPr>
        <w:t>واسطه خدمات:</w:t>
      </w:r>
      <w:r w:rsidRPr="00137A2A">
        <w:rPr>
          <w:rFonts w:cs="B Nazanin" w:hint="cs"/>
          <w:noProof w:val="0"/>
          <w:sz w:val="28"/>
          <w:szCs w:val="28"/>
          <w:rtl/>
        </w:rPr>
        <w:t xml:space="preserve"> به شخص حقيقي يا حقوقي اطلاق مي</w:t>
      </w:r>
      <w:r w:rsidRPr="00137A2A">
        <w:rPr>
          <w:rFonts w:cs="B Nazanin" w:hint="cs"/>
          <w:noProof w:val="0"/>
          <w:sz w:val="28"/>
          <w:szCs w:val="28"/>
          <w:rtl/>
        </w:rPr>
        <w:softHyphen/>
        <w:t>شود که توسط</w:t>
      </w:r>
      <w:r w:rsidRPr="00137A2A">
        <w:rPr>
          <w:rFonts w:cs="B Nazanin" w:hint="cs"/>
          <w:noProof w:val="0"/>
          <w:w w:val="98"/>
          <w:sz w:val="28"/>
          <w:szCs w:val="28"/>
          <w:rtl/>
        </w:rPr>
        <w:t xml:space="preserve"> توليدکننده يا واردکننده عهده</w:t>
      </w:r>
      <w:r w:rsidRPr="00137A2A">
        <w:rPr>
          <w:rFonts w:cs="B Nazanin" w:hint="cs"/>
          <w:noProof w:val="0"/>
          <w:w w:val="98"/>
          <w:sz w:val="28"/>
          <w:szCs w:val="28"/>
          <w:rtl/>
        </w:rPr>
        <w:softHyphen/>
        <w:t>دار خدمات فروش و يا پس از فروش (از طريق نمايندگي</w:t>
      </w:r>
      <w:r w:rsidRPr="00137A2A">
        <w:rPr>
          <w:rFonts w:cs="B Nazanin" w:hint="cs"/>
          <w:noProof w:val="0"/>
          <w:w w:val="98"/>
          <w:sz w:val="28"/>
          <w:szCs w:val="28"/>
          <w:rtl/>
        </w:rPr>
        <w:softHyphen/>
        <w:t>هاي مجاز)</w:t>
      </w:r>
      <w:r w:rsidRPr="00137A2A">
        <w:rPr>
          <w:rFonts w:cs="B Nazanin" w:hint="cs"/>
          <w:noProof w:val="0"/>
          <w:sz w:val="28"/>
          <w:szCs w:val="28"/>
          <w:rtl/>
        </w:rPr>
        <w:t xml:space="preserve"> در طول دوره تضمين و تعهد مي</w:t>
      </w:r>
      <w:r w:rsidRPr="00137A2A">
        <w:rPr>
          <w:rFonts w:cs="B Nazanin" w:hint="cs"/>
          <w:noProof w:val="0"/>
          <w:sz w:val="28"/>
          <w:szCs w:val="28"/>
          <w:rtl/>
        </w:rPr>
        <w:softHyphen/>
        <w:t>باشد. واسطه خدمات  مي</w:t>
      </w:r>
      <w:r w:rsidRPr="00137A2A">
        <w:rPr>
          <w:rFonts w:cs="B Nazanin" w:hint="cs"/>
          <w:noProof w:val="0"/>
          <w:sz w:val="28"/>
          <w:szCs w:val="28"/>
          <w:rtl/>
        </w:rPr>
        <w:softHyphen/>
        <w:t>تواند به عنوان بخشي از مجموعه توليدکننده و واردکننده و يا به عنوان شرکتي مستقل تحت نظارت توليدکننده و واردکننده فعاليت نموده و خدمات خود را ارائه نمايد.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1-6- استانداردهاي ابلاغي</w:t>
      </w:r>
      <w:r w:rsidRPr="00137A2A">
        <w:rPr>
          <w:rFonts w:cs="B Nazanin" w:hint="cs"/>
          <w:i/>
          <w:iCs/>
          <w:noProof w:val="0"/>
          <w:sz w:val="28"/>
          <w:szCs w:val="28"/>
          <w:rtl/>
        </w:rPr>
        <w:t xml:space="preserve">: </w:t>
      </w:r>
      <w:r w:rsidRPr="00137A2A">
        <w:rPr>
          <w:rFonts w:cs="B Nazanin" w:hint="cs"/>
          <w:noProof w:val="0"/>
          <w:sz w:val="28"/>
          <w:szCs w:val="28"/>
          <w:rtl/>
        </w:rPr>
        <w:t>شامل مصوبات دولت، وزارت جهادكشاورزي، وزارت صنايع و معادن، وزارت بازرگاني، استاندارهاي تصويب شده توسط سازمان استاندارد و تحقيقات صنعتي ايران، سازمان حفاظت محيط زيست و شرکتهاي توليد کننده و واردکننده انواع ماشين</w:t>
      </w:r>
      <w:r w:rsidRPr="00137A2A">
        <w:rPr>
          <w:rFonts w:cs="B Nazanin" w:hint="cs"/>
          <w:noProof w:val="0"/>
          <w:sz w:val="28"/>
          <w:szCs w:val="28"/>
          <w:rtl/>
        </w:rPr>
        <w:softHyphen/>
        <w:t>ها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1-7- قطعه و مجموعه استاندارد:</w:t>
      </w:r>
      <w:r w:rsidRPr="00137A2A">
        <w:rPr>
          <w:rFonts w:cs="B Nazanin" w:hint="cs"/>
          <w:noProof w:val="0"/>
          <w:sz w:val="28"/>
          <w:szCs w:val="28"/>
          <w:rtl/>
        </w:rPr>
        <w:t>قطعات و مجموعه</w:t>
      </w:r>
      <w:r w:rsidRPr="00137A2A">
        <w:rPr>
          <w:rFonts w:cs="B Nazanin" w:hint="cs"/>
          <w:noProof w:val="0"/>
          <w:sz w:val="28"/>
          <w:szCs w:val="28"/>
          <w:rtl/>
        </w:rPr>
        <w:softHyphen/>
        <w:t>هايي که مشمول يکي از استانداردهاي کارخانه</w:t>
      </w:r>
      <w:r w:rsidRPr="00137A2A">
        <w:rPr>
          <w:rFonts w:cs="B Nazanin" w:hint="cs"/>
          <w:noProof w:val="0"/>
          <w:sz w:val="28"/>
          <w:szCs w:val="28"/>
          <w:rtl/>
        </w:rPr>
        <w:softHyphen/>
        <w:t>اي يا ملي يا توامان باشد.</w:t>
      </w:r>
    </w:p>
    <w:p w:rsidR="006E34ED" w:rsidRPr="00137A2A" w:rsidRDefault="006E34ED" w:rsidP="006E34ED">
      <w:pPr>
        <w:spacing w:line="560" w:lineRule="exact"/>
        <w:ind w:left="425" w:right="284"/>
        <w:jc w:val="lowKashida"/>
        <w:rPr>
          <w:rFonts w:cs="B Nazanin"/>
          <w:noProof w:val="0"/>
          <w:w w:val="94"/>
          <w:sz w:val="28"/>
          <w:szCs w:val="28"/>
          <w:rtl/>
        </w:rPr>
      </w:pPr>
      <w:r w:rsidRPr="00137A2A">
        <w:rPr>
          <w:rFonts w:cs="B Nazanin" w:hint="cs"/>
          <w:b/>
          <w:bCs/>
          <w:i/>
          <w:iCs/>
          <w:noProof w:val="0"/>
          <w:w w:val="94"/>
          <w:sz w:val="28"/>
          <w:szCs w:val="28"/>
          <w:rtl/>
        </w:rPr>
        <w:t>1-8- خدمات فني استاندارد:</w:t>
      </w:r>
      <w:r w:rsidRPr="00137A2A">
        <w:rPr>
          <w:rFonts w:cs="B Nazanin" w:hint="cs"/>
          <w:noProof w:val="0"/>
          <w:w w:val="94"/>
          <w:sz w:val="28"/>
          <w:szCs w:val="28"/>
          <w:rtl/>
        </w:rPr>
        <w:t xml:space="preserve"> خدمات تعميراتي که مطابق با استاندارد کارخانه</w:t>
      </w:r>
      <w:r w:rsidRPr="00137A2A">
        <w:rPr>
          <w:rFonts w:cs="B Nazanin" w:hint="cs"/>
          <w:noProof w:val="0"/>
          <w:w w:val="94"/>
          <w:sz w:val="28"/>
          <w:szCs w:val="28"/>
          <w:rtl/>
        </w:rPr>
        <w:softHyphen/>
        <w:t>اي يا ملي يا توامان 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1-9- تعهدات دوره ضمانت:</w:t>
      </w:r>
      <w:r w:rsidRPr="00137A2A">
        <w:rPr>
          <w:rFonts w:cs="B Nazanin" w:hint="cs"/>
          <w:noProof w:val="0"/>
          <w:sz w:val="28"/>
          <w:szCs w:val="28"/>
          <w:rtl/>
        </w:rPr>
        <w:t>به مجموعه خدمات تعهد شده اعم از تامين قطعات و خدمات فني استاندارد و يا تعويض دستگاه اطلاق مي</w:t>
      </w:r>
      <w:r w:rsidRPr="00137A2A">
        <w:rPr>
          <w:rFonts w:cs="B Nazanin"/>
          <w:noProof w:val="0"/>
          <w:sz w:val="28"/>
          <w:szCs w:val="28"/>
          <w:rtl/>
        </w:rPr>
        <w:softHyphen/>
      </w:r>
      <w:r w:rsidRPr="00137A2A">
        <w:rPr>
          <w:rFonts w:cs="B Nazanin" w:hint="cs"/>
          <w:noProof w:val="0"/>
          <w:sz w:val="28"/>
          <w:szCs w:val="28"/>
          <w:rtl/>
        </w:rPr>
        <w:t xml:space="preserve">گردد که در يک دوره زماني (ساعت كاركرد، </w:t>
      </w:r>
      <w:r w:rsidRPr="00137A2A">
        <w:rPr>
          <w:rFonts w:cs="B Nazanin" w:hint="cs"/>
          <w:noProof w:val="0"/>
          <w:w w:val="97"/>
          <w:sz w:val="28"/>
          <w:szCs w:val="28"/>
          <w:rtl/>
        </w:rPr>
        <w:t xml:space="preserve">فصل كاري، ماه و يا سال)، انجام آنها به طور </w:t>
      </w:r>
      <w:r w:rsidRPr="00137A2A">
        <w:rPr>
          <w:rFonts w:cs="B Nazanin" w:hint="cs"/>
          <w:b/>
          <w:bCs/>
          <w:noProof w:val="0"/>
          <w:w w:val="97"/>
          <w:sz w:val="28"/>
          <w:szCs w:val="28"/>
          <w:rtl/>
        </w:rPr>
        <w:t>"رايگان"</w:t>
      </w:r>
      <w:r w:rsidRPr="00137A2A">
        <w:rPr>
          <w:rFonts w:cs="B Nazanin" w:hint="cs"/>
          <w:noProof w:val="0"/>
          <w:w w:val="97"/>
          <w:sz w:val="28"/>
          <w:szCs w:val="28"/>
          <w:rtl/>
        </w:rPr>
        <w:t xml:space="preserve"> از سوي توليد</w:t>
      </w:r>
      <w:r w:rsidRPr="00137A2A">
        <w:rPr>
          <w:rFonts w:cs="B Nazanin" w:hint="cs"/>
          <w:noProof w:val="0"/>
          <w:w w:val="97"/>
          <w:sz w:val="28"/>
          <w:szCs w:val="28"/>
          <w:rtl/>
        </w:rPr>
        <w:softHyphen/>
        <w:t>کننده يا واردکننده تضمين مي</w:t>
      </w:r>
      <w:r w:rsidRPr="00137A2A">
        <w:rPr>
          <w:rFonts w:cs="B Nazanin" w:hint="cs"/>
          <w:noProof w:val="0"/>
          <w:w w:val="97"/>
          <w:sz w:val="28"/>
          <w:szCs w:val="28"/>
          <w:rtl/>
        </w:rPr>
        <w:softHyphen/>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lastRenderedPageBreak/>
        <w:t>1-10- تعهدات دوره تعهد</w:t>
      </w:r>
      <w:r w:rsidRPr="00137A2A">
        <w:rPr>
          <w:rFonts w:cs="B Nazanin" w:hint="cs"/>
          <w:i/>
          <w:iCs/>
          <w:noProof w:val="0"/>
          <w:sz w:val="28"/>
          <w:szCs w:val="28"/>
          <w:rtl/>
        </w:rPr>
        <w:t xml:space="preserve">: </w:t>
      </w:r>
      <w:r w:rsidRPr="00137A2A">
        <w:rPr>
          <w:rFonts w:cs="B Nazanin" w:hint="cs"/>
          <w:noProof w:val="0"/>
          <w:sz w:val="28"/>
          <w:szCs w:val="28"/>
          <w:rtl/>
        </w:rPr>
        <w:t>به مجموعه خدمات شامل تعميرات، تامين لوازم يدکي، پشتيباني خدمات، هزينه توقف و اجرت المثل اطلاق مي شود که انجام آن در يک دوره زماني مشخص از سوي توليد</w:t>
      </w:r>
      <w:r w:rsidRPr="00137A2A">
        <w:rPr>
          <w:rFonts w:cs="B Nazanin" w:hint="cs"/>
          <w:noProof w:val="0"/>
          <w:sz w:val="28"/>
          <w:szCs w:val="28"/>
          <w:rtl/>
        </w:rPr>
        <w:softHyphen/>
        <w:t>کننده يا واردکننده تعهد مي</w:t>
      </w:r>
      <w:r w:rsidRPr="00137A2A">
        <w:rPr>
          <w:rFonts w:cs="B Nazanin" w:hint="cs"/>
          <w:noProof w:val="0"/>
          <w:sz w:val="28"/>
          <w:szCs w:val="28"/>
          <w:rtl/>
        </w:rPr>
        <w:softHyphen/>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1-11- ضمانت نامه:</w:t>
      </w:r>
      <w:r w:rsidRPr="00137A2A">
        <w:rPr>
          <w:rFonts w:cs="B Nazanin" w:hint="cs"/>
          <w:noProof w:val="0"/>
          <w:sz w:val="28"/>
          <w:szCs w:val="28"/>
          <w:rtl/>
        </w:rPr>
        <w:t xml:space="preserve"> سندي است که توسط عرضه</w:t>
      </w:r>
      <w:r w:rsidRPr="00137A2A">
        <w:rPr>
          <w:rFonts w:cs="B Nazanin" w:hint="cs"/>
          <w:noProof w:val="0"/>
          <w:sz w:val="28"/>
          <w:szCs w:val="28"/>
          <w:rtl/>
        </w:rPr>
        <w:softHyphen/>
        <w:t>کننده به همراه ماشين تحويل مصرف</w:t>
      </w:r>
      <w:r w:rsidRPr="00137A2A">
        <w:rPr>
          <w:rFonts w:cs="B Nazanin" w:hint="cs"/>
          <w:noProof w:val="0"/>
          <w:sz w:val="28"/>
          <w:szCs w:val="28"/>
          <w:rtl/>
        </w:rPr>
        <w:softHyphen/>
        <w:t>کننده مي</w:t>
      </w:r>
      <w:r w:rsidRPr="00137A2A">
        <w:rPr>
          <w:rFonts w:cs="B Nazanin" w:hint="cs"/>
          <w:noProof w:val="0"/>
          <w:sz w:val="28"/>
          <w:szCs w:val="28"/>
          <w:rtl/>
        </w:rPr>
        <w:softHyphen/>
        <w:t>گردد و متضمن تعهدات توليد</w:t>
      </w:r>
      <w:r w:rsidRPr="00137A2A">
        <w:rPr>
          <w:rFonts w:cs="B Nazanin" w:hint="cs"/>
          <w:noProof w:val="0"/>
          <w:sz w:val="28"/>
          <w:szCs w:val="28"/>
          <w:rtl/>
        </w:rPr>
        <w:softHyphen/>
        <w:t>کننده يا واردکننده در دوران ضمانت و دوران تعهد مي</w:t>
      </w:r>
      <w:r w:rsidRPr="00137A2A">
        <w:rPr>
          <w:rFonts w:cs="B Nazanin" w:hint="cs"/>
          <w:noProof w:val="0"/>
          <w:sz w:val="28"/>
          <w:szCs w:val="28"/>
          <w:rtl/>
        </w:rPr>
        <w:softHyphen/>
        <w:t>باشد. در ضمانت نامه شرح قطعات مصرفي و استهلاکي که مشمول ضمانت نمي</w:t>
      </w:r>
      <w:r w:rsidRPr="00137A2A">
        <w:rPr>
          <w:rFonts w:cs="B Nazanin" w:hint="cs"/>
          <w:noProof w:val="0"/>
          <w:sz w:val="28"/>
          <w:szCs w:val="28"/>
          <w:rtl/>
        </w:rPr>
        <w:softHyphen/>
        <w:t>شود ذکر مي</w:t>
      </w:r>
      <w:r w:rsidRPr="00137A2A">
        <w:rPr>
          <w:rFonts w:cs="B Nazanin" w:hint="cs"/>
          <w:noProof w:val="0"/>
          <w:sz w:val="28"/>
          <w:szCs w:val="28"/>
          <w:rtl/>
        </w:rPr>
        <w:softHyphen/>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ضمانت نامه به لحاظ شکلي مي تواند در قالب برگه هاي چاپي، تجهيزات سخت افزاري و نرم افزاري، کارت هاي هوشمند و يا غيره با رعايت و لحاظ مشخصات مذکور دراين ضوابط، طراحي و عرضه 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1-12- استفاده مطلوب از ماشين</w:t>
      </w:r>
      <w:r w:rsidRPr="00137A2A">
        <w:rPr>
          <w:rFonts w:cs="B Nazanin" w:hint="cs"/>
          <w:i/>
          <w:iCs/>
          <w:noProof w:val="0"/>
          <w:sz w:val="28"/>
          <w:szCs w:val="28"/>
          <w:rtl/>
        </w:rPr>
        <w:t xml:space="preserve">: نحوه </w:t>
      </w:r>
      <w:r w:rsidRPr="00137A2A">
        <w:rPr>
          <w:rFonts w:cs="B Nazanin" w:hint="cs"/>
          <w:noProof w:val="0"/>
          <w:sz w:val="28"/>
          <w:szCs w:val="28"/>
          <w:rtl/>
        </w:rPr>
        <w:t>استفاده مطابق مشخصات اعلام شده از سوي توليد</w:t>
      </w:r>
      <w:r w:rsidRPr="00137A2A">
        <w:rPr>
          <w:rFonts w:cs="B Nazanin" w:hint="cs"/>
          <w:noProof w:val="0"/>
          <w:sz w:val="28"/>
          <w:szCs w:val="28"/>
          <w:rtl/>
        </w:rPr>
        <w:softHyphen/>
        <w:t>کننده يا واردکننده (شيوه به كارگيري، نگهداري و نظاير آن) که در ضمانت نامه و دفترچه راهنماي مصرف كننده توضيح داده شده است،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b/>
          <w:bCs/>
          <w:i/>
          <w:iCs/>
          <w:noProof w:val="0"/>
          <w:sz w:val="28"/>
          <w:szCs w:val="28"/>
          <w:rtl/>
        </w:rPr>
      </w:pPr>
      <w:r w:rsidRPr="00137A2A">
        <w:rPr>
          <w:rFonts w:cs="B Nazanin" w:hint="cs"/>
          <w:b/>
          <w:bCs/>
          <w:i/>
          <w:iCs/>
          <w:noProof w:val="0"/>
          <w:sz w:val="28"/>
          <w:szCs w:val="28"/>
          <w:rtl/>
        </w:rPr>
        <w:t xml:space="preserve">1-13- کتابچه راهنماي مصرف کنندگان: </w:t>
      </w:r>
      <w:r w:rsidRPr="00137A2A">
        <w:rPr>
          <w:rFonts w:cs="B Nazanin" w:hint="cs"/>
          <w:noProof w:val="0"/>
          <w:sz w:val="28"/>
          <w:szCs w:val="28"/>
          <w:rtl/>
        </w:rPr>
        <w:t>مجموعه</w:t>
      </w:r>
      <w:r w:rsidRPr="00137A2A">
        <w:rPr>
          <w:rFonts w:cs="B Nazanin" w:hint="cs"/>
          <w:noProof w:val="0"/>
          <w:sz w:val="28"/>
          <w:szCs w:val="28"/>
          <w:rtl/>
        </w:rPr>
        <w:softHyphen/>
        <w:t>اي است به زبان فارسي که حاوي مواردي از قبيل مشخصات و ويژگي</w:t>
      </w:r>
      <w:r w:rsidRPr="00137A2A">
        <w:rPr>
          <w:rFonts w:cs="B Nazanin" w:hint="cs"/>
          <w:noProof w:val="0"/>
          <w:sz w:val="28"/>
          <w:szCs w:val="28"/>
          <w:rtl/>
        </w:rPr>
        <w:softHyphen/>
        <w:t>هاي اختصاصي و عمومي، فهرست متعلقات و تجهيزات همراه، نحوه استفاده مطلوب، راهنماي خدمات شامل بازديدها و سرويس</w:t>
      </w:r>
      <w:r w:rsidRPr="00137A2A">
        <w:rPr>
          <w:rFonts w:cs="B Nazanin" w:hint="cs"/>
          <w:noProof w:val="0"/>
          <w:sz w:val="28"/>
          <w:szCs w:val="28"/>
          <w:rtl/>
        </w:rPr>
        <w:softHyphen/>
        <w:t>هاي دوره</w:t>
      </w:r>
      <w:r w:rsidRPr="00137A2A">
        <w:rPr>
          <w:rFonts w:cs="B Nazanin" w:hint="cs"/>
          <w:noProof w:val="0"/>
          <w:sz w:val="28"/>
          <w:szCs w:val="28"/>
          <w:rtl/>
        </w:rPr>
        <w:softHyphen/>
        <w:t>اي، ضوابط حمايت از حقوق مصرف</w:t>
      </w:r>
      <w:r w:rsidRPr="00137A2A">
        <w:rPr>
          <w:rFonts w:cs="B Nazanin" w:hint="cs"/>
          <w:noProof w:val="0"/>
          <w:sz w:val="28"/>
          <w:szCs w:val="28"/>
          <w:rtl/>
        </w:rPr>
        <w:softHyphen/>
        <w:t>كنندگان ماشين</w:t>
      </w:r>
      <w:r w:rsidRPr="00137A2A">
        <w:rPr>
          <w:rFonts w:cs="B Nazanin" w:hint="cs"/>
          <w:noProof w:val="0"/>
          <w:sz w:val="28"/>
          <w:szCs w:val="28"/>
          <w:rtl/>
        </w:rPr>
        <w:softHyphen/>
        <w:t xml:space="preserve"> ، فهرست نمايندگي</w:t>
      </w:r>
      <w:r w:rsidRPr="00137A2A">
        <w:rPr>
          <w:rFonts w:cs="B Nazanin" w:hint="cs"/>
          <w:noProof w:val="0"/>
          <w:sz w:val="28"/>
          <w:szCs w:val="28"/>
          <w:rtl/>
        </w:rPr>
        <w:softHyphen/>
        <w:t xml:space="preserve">هاي مجاز شبکه فروش و خدمات پس از فروش و ساير موارد به تشخيص </w:t>
      </w:r>
      <w:r w:rsidRPr="00137A2A">
        <w:rPr>
          <w:rFonts w:cs="B Nazanin" w:hint="cs"/>
          <w:noProof w:val="0"/>
          <w:w w:val="98"/>
          <w:sz w:val="28"/>
          <w:szCs w:val="28"/>
          <w:rtl/>
        </w:rPr>
        <w:t>توليدکننده و يا واردکننده مي</w:t>
      </w:r>
      <w:r w:rsidRPr="00137A2A">
        <w:rPr>
          <w:rFonts w:cs="B Nazanin" w:hint="cs"/>
          <w:noProof w:val="0"/>
          <w:w w:val="98"/>
          <w:sz w:val="28"/>
          <w:szCs w:val="28"/>
          <w:rtl/>
        </w:rPr>
        <w:softHyphen/>
        <w:t>باشد و در زمان تحويل ماشين بايد توسط عرضه</w:t>
      </w:r>
      <w:r w:rsidRPr="00137A2A">
        <w:rPr>
          <w:rFonts w:cs="B Nazanin" w:hint="cs"/>
          <w:noProof w:val="0"/>
          <w:w w:val="98"/>
          <w:sz w:val="28"/>
          <w:szCs w:val="28"/>
          <w:rtl/>
        </w:rPr>
        <w:softHyphen/>
        <w:t>کننده به مصرف کننده ارائه 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1-14- تامين ماشين جايگزين مشابه:</w:t>
      </w:r>
      <w:r w:rsidRPr="00137A2A">
        <w:rPr>
          <w:rFonts w:cs="B Nazanin" w:hint="cs"/>
          <w:noProof w:val="0"/>
          <w:sz w:val="28"/>
          <w:szCs w:val="28"/>
          <w:rtl/>
        </w:rPr>
        <w:t>منظور از تامين ماشين جايگزين (فقط در دوران ضمانت)، واگذاري ماشين مشابه و در صورت عدم امکان، پرداخت خسارت خواب ماشين (توقف بلا استفاده ماشين)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noProof w:val="0"/>
          <w:w w:val="98"/>
          <w:sz w:val="28"/>
          <w:szCs w:val="28"/>
          <w:rtl/>
        </w:rPr>
      </w:pPr>
      <w:r w:rsidRPr="00137A2A">
        <w:rPr>
          <w:rFonts w:cs="B Nazanin" w:hint="cs"/>
          <w:b/>
          <w:bCs/>
          <w:i/>
          <w:iCs/>
          <w:noProof w:val="0"/>
          <w:sz w:val="28"/>
          <w:szCs w:val="28"/>
          <w:rtl/>
        </w:rPr>
        <w:lastRenderedPageBreak/>
        <w:t>1-15- قيمت کارشناسي:</w:t>
      </w:r>
      <w:r w:rsidRPr="00137A2A">
        <w:rPr>
          <w:rFonts w:cs="B Nazanin" w:hint="cs"/>
          <w:noProof w:val="0"/>
          <w:w w:val="98"/>
          <w:sz w:val="28"/>
          <w:szCs w:val="28"/>
          <w:rtl/>
        </w:rPr>
        <w:t>قيمت کارشناسي ماشين بر اساس نظر کارشناس رسته مرتبط کانون کارشناسان رسمي دادگستري (بر مبناي اولين زمان اعلام عيبي که منجر به تعويض ماشين مي</w:t>
      </w:r>
      <w:r w:rsidRPr="00137A2A">
        <w:rPr>
          <w:rFonts w:cs="B Nazanin" w:hint="cs"/>
          <w:noProof w:val="0"/>
          <w:w w:val="98"/>
          <w:sz w:val="28"/>
          <w:szCs w:val="28"/>
          <w:rtl/>
        </w:rPr>
        <w:softHyphen/>
        <w:t>گردد)، خواهد بود.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1-16- شرکت بازرسي</w:t>
      </w:r>
      <w:r w:rsidRPr="00137A2A">
        <w:rPr>
          <w:rFonts w:cs="B Nazanin" w:hint="cs"/>
          <w:b/>
          <w:bCs/>
          <w:noProof w:val="0"/>
          <w:sz w:val="28"/>
          <w:szCs w:val="28"/>
          <w:rtl/>
        </w:rPr>
        <w:t>:</w:t>
      </w:r>
      <w:r w:rsidRPr="00137A2A">
        <w:rPr>
          <w:rFonts w:cs="B Nazanin" w:hint="cs"/>
          <w:noProof w:val="0"/>
          <w:sz w:val="28"/>
          <w:szCs w:val="28"/>
          <w:rtl/>
        </w:rPr>
        <w:t xml:space="preserve"> شخصيت حقوقي است که براي ارزيابي عملکرد توليد کننده، واردکننده، واسطه فروش، واسطه خدمات پس از فروش، نمايندگي</w:t>
      </w:r>
      <w:r w:rsidRPr="00137A2A">
        <w:rPr>
          <w:rFonts w:cs="B Nazanin" w:hint="cs"/>
          <w:noProof w:val="0"/>
          <w:sz w:val="28"/>
          <w:szCs w:val="28"/>
          <w:rtl/>
        </w:rPr>
        <w:softHyphen/>
        <w:t>هاي مجاز برابر آيين نامه ها و دستورالعمل هاي ابلاغي و تهيه گزارش</w:t>
      </w:r>
      <w:r w:rsidRPr="00137A2A">
        <w:rPr>
          <w:rFonts w:cs="B Nazanin" w:hint="cs"/>
          <w:noProof w:val="0"/>
          <w:sz w:val="28"/>
          <w:szCs w:val="28"/>
          <w:rtl/>
        </w:rPr>
        <w:softHyphen/>
        <w:t>هاي ادواري و موردي و ارايه آن به همراه اظهارنظرکارشناسي لازم به انجمن تخصصي ذيربط حمايت از حقوق مصرف کنندگان و سازمان حمايت مصرف</w:t>
      </w:r>
      <w:r w:rsidRPr="00137A2A">
        <w:rPr>
          <w:rFonts w:cs="B Nazanin" w:hint="cs"/>
          <w:noProof w:val="0"/>
          <w:sz w:val="28"/>
          <w:szCs w:val="28"/>
          <w:rtl/>
        </w:rPr>
        <w:softHyphen/>
        <w:t xml:space="preserve">كنندگان و توليدكنندگان، تعيين مي گردد. </w:t>
      </w:r>
    </w:p>
    <w:p w:rsidR="006E34ED" w:rsidRPr="00137A2A" w:rsidRDefault="006E34ED" w:rsidP="006E34ED">
      <w:pPr>
        <w:spacing w:line="560" w:lineRule="exact"/>
        <w:ind w:left="425" w:right="284"/>
        <w:jc w:val="lowKashida"/>
        <w:rPr>
          <w:rFonts w:cs="B Nazanin"/>
          <w:noProof w:val="0"/>
          <w:color w:val="000000"/>
          <w:sz w:val="28"/>
          <w:szCs w:val="28"/>
          <w:rtl/>
        </w:rPr>
      </w:pPr>
      <w:r w:rsidRPr="00137A2A">
        <w:rPr>
          <w:rFonts w:cs="B Nazanin" w:hint="cs"/>
          <w:b/>
          <w:bCs/>
          <w:i/>
          <w:iCs/>
          <w:noProof w:val="0"/>
          <w:color w:val="000000"/>
          <w:sz w:val="28"/>
          <w:szCs w:val="28"/>
          <w:rtl/>
        </w:rPr>
        <w:t>1-17- قطعات ايمني</w:t>
      </w:r>
      <w:r w:rsidRPr="00137A2A">
        <w:rPr>
          <w:rFonts w:cs="B Nazanin" w:hint="cs"/>
          <w:i/>
          <w:iCs/>
          <w:noProof w:val="0"/>
          <w:color w:val="000000"/>
          <w:sz w:val="28"/>
          <w:szCs w:val="28"/>
          <w:rtl/>
        </w:rPr>
        <w:t xml:space="preserve">: </w:t>
      </w:r>
      <w:r w:rsidRPr="00137A2A">
        <w:rPr>
          <w:rFonts w:cs="B Nazanin" w:hint="cs"/>
          <w:noProof w:val="0"/>
          <w:color w:val="000000"/>
          <w:sz w:val="28"/>
          <w:szCs w:val="28"/>
          <w:rtl/>
        </w:rPr>
        <w:t>قطعاتي که نقص يا عيب آنها موجب احتمال صدمه جسمي يا جاني اشخاص گردد و مشمول استاندارد ملي و اجباري و فهرست قطعات ايمني مي 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 xml:space="preserve">1-18- كتابچه راهنماي زمان و هزينه استاندارد تعميرات: </w:t>
      </w:r>
      <w:r w:rsidRPr="00137A2A">
        <w:rPr>
          <w:rFonts w:cs="B Nazanin" w:hint="cs"/>
          <w:noProof w:val="0"/>
          <w:sz w:val="28"/>
          <w:szCs w:val="28"/>
          <w:rtl/>
        </w:rPr>
        <w:t>اين كتابچه حاوي اطلاعاتي است كه زمان استاندارد تعميرات، خدمات و هزينه هاي واحد زماني مربوطه را در محل نمايندگي</w:t>
      </w:r>
      <w:r w:rsidRPr="00137A2A">
        <w:rPr>
          <w:rFonts w:cs="B Nazanin" w:hint="cs"/>
          <w:noProof w:val="0"/>
          <w:sz w:val="28"/>
          <w:szCs w:val="28"/>
          <w:rtl/>
        </w:rPr>
        <w:softHyphen/>
        <w:t>هاي مجاز و هم چنين در محل كار ماشين برآورد نموده و قبل از عرضه هر نوع ماشين و نيز هر ساله توسط توليدكننده يا واردکننده براي تاييد و تصويب به انجمن حمايتي ذيربط ارايه مي</w:t>
      </w:r>
      <w:r w:rsidRPr="00137A2A">
        <w:rPr>
          <w:rFonts w:cs="B Nazanin" w:hint="cs"/>
          <w:noProof w:val="0"/>
          <w:sz w:val="28"/>
          <w:szCs w:val="28"/>
          <w:rtl/>
        </w:rPr>
        <w:softHyphen/>
        <w:t xml:space="preserve">گردد. </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 xml:space="preserve"> 1-19- بهاي محصول:</w:t>
      </w:r>
      <w:r w:rsidRPr="00137A2A">
        <w:rPr>
          <w:rFonts w:cs="B Nazanin" w:hint="cs"/>
          <w:noProof w:val="0"/>
          <w:sz w:val="28"/>
          <w:szCs w:val="28"/>
          <w:rtl/>
        </w:rPr>
        <w:t>منظور از بهاي محصول، مبلغ مندرج در سند فروش (صورتحساب) رسمي از سوي عرضه کننده مي</w:t>
      </w:r>
      <w:r w:rsidRPr="00137A2A">
        <w:rPr>
          <w:rFonts w:cs="B Nazanin"/>
          <w:noProof w:val="0"/>
          <w:sz w:val="28"/>
          <w:szCs w:val="28"/>
          <w:rtl/>
        </w:rPr>
        <w:softHyphen/>
      </w:r>
      <w:r w:rsidRPr="00137A2A">
        <w:rPr>
          <w:rFonts w:cs="B Nazanin" w:hint="cs"/>
          <w:noProof w:val="0"/>
          <w:sz w:val="28"/>
          <w:szCs w:val="28"/>
          <w:rtl/>
        </w:rPr>
        <w:t>باشد که ممهور به مهر آن است.</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1-20- نرخ خدمات:</w:t>
      </w:r>
      <w:r w:rsidRPr="00137A2A">
        <w:rPr>
          <w:rFonts w:cs="B Nazanin" w:hint="cs"/>
          <w:noProof w:val="0"/>
          <w:sz w:val="28"/>
          <w:szCs w:val="28"/>
          <w:rtl/>
        </w:rPr>
        <w:t>اجرت يا دستمزدي است که از سوي عرضه</w:t>
      </w:r>
      <w:r w:rsidRPr="00137A2A">
        <w:rPr>
          <w:rFonts w:cs="B Nazanin"/>
          <w:noProof w:val="0"/>
          <w:sz w:val="28"/>
          <w:szCs w:val="28"/>
          <w:rtl/>
        </w:rPr>
        <w:softHyphen/>
      </w:r>
      <w:r w:rsidRPr="00137A2A">
        <w:rPr>
          <w:rFonts w:cs="B Nazanin" w:hint="cs"/>
          <w:noProof w:val="0"/>
          <w:sz w:val="28"/>
          <w:szCs w:val="28"/>
          <w:rtl/>
        </w:rPr>
        <w:t>کنندگان، واسطه</w:t>
      </w:r>
      <w:r w:rsidRPr="00137A2A">
        <w:rPr>
          <w:rFonts w:cs="B Nazanin" w:hint="cs"/>
          <w:noProof w:val="0"/>
          <w:sz w:val="28"/>
          <w:szCs w:val="28"/>
          <w:rtl/>
        </w:rPr>
        <w:softHyphen/>
        <w:t>هاي خدمات پس از فروش و نمايندگي</w:t>
      </w:r>
      <w:r w:rsidRPr="00137A2A">
        <w:rPr>
          <w:rFonts w:cs="B Nazanin"/>
          <w:noProof w:val="0"/>
          <w:sz w:val="28"/>
          <w:szCs w:val="28"/>
          <w:rtl/>
        </w:rPr>
        <w:softHyphen/>
      </w:r>
      <w:r w:rsidRPr="00137A2A">
        <w:rPr>
          <w:rFonts w:cs="B Nazanin" w:hint="cs"/>
          <w:noProof w:val="0"/>
          <w:sz w:val="28"/>
          <w:szCs w:val="28"/>
          <w:rtl/>
        </w:rPr>
        <w:t>هاي مجاز مطابق ضوابط و دستورالعمل</w:t>
      </w:r>
      <w:r w:rsidRPr="00137A2A">
        <w:rPr>
          <w:rFonts w:cs="B Nazanin"/>
          <w:noProof w:val="0"/>
          <w:sz w:val="28"/>
          <w:szCs w:val="28"/>
          <w:rtl/>
        </w:rPr>
        <w:softHyphen/>
      </w:r>
      <w:r w:rsidRPr="00137A2A">
        <w:rPr>
          <w:rFonts w:cs="B Nazanin" w:hint="cs"/>
          <w:noProof w:val="0"/>
          <w:sz w:val="28"/>
          <w:szCs w:val="28"/>
          <w:rtl/>
        </w:rPr>
        <w:t>هاي مراجع نرخگذار و ضوابط جاري قانوني در ازاي ارايه خدمات از مصرف</w:t>
      </w:r>
      <w:r w:rsidRPr="00137A2A">
        <w:rPr>
          <w:rFonts w:cs="B Nazanin"/>
          <w:noProof w:val="0"/>
          <w:sz w:val="28"/>
          <w:szCs w:val="28"/>
          <w:rtl/>
        </w:rPr>
        <w:softHyphen/>
      </w:r>
      <w:r w:rsidRPr="00137A2A">
        <w:rPr>
          <w:rFonts w:cs="B Nazanin" w:hint="cs"/>
          <w:noProof w:val="0"/>
          <w:sz w:val="28"/>
          <w:szCs w:val="28"/>
          <w:rtl/>
        </w:rPr>
        <w:t>کننده با صدور صورتحساب رسمي دريافت مي</w:t>
      </w:r>
      <w:r w:rsidRPr="00137A2A">
        <w:rPr>
          <w:rFonts w:cs="B Nazanin"/>
          <w:noProof w:val="0"/>
          <w:sz w:val="28"/>
          <w:szCs w:val="28"/>
          <w:rtl/>
        </w:rPr>
        <w:softHyphen/>
      </w:r>
      <w:r w:rsidRPr="00137A2A">
        <w:rPr>
          <w:rFonts w:cs="B Nazanin" w:hint="cs"/>
          <w:noProof w:val="0"/>
          <w:sz w:val="28"/>
          <w:szCs w:val="28"/>
          <w:rtl/>
        </w:rPr>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i/>
          <w:iCs/>
          <w:noProof w:val="0"/>
          <w:sz w:val="28"/>
          <w:szCs w:val="28"/>
          <w:rtl/>
        </w:rPr>
        <w:t>1-21- خدمات سيار:</w:t>
      </w:r>
      <w:r w:rsidRPr="00137A2A">
        <w:rPr>
          <w:rFonts w:cs="B Nazanin" w:hint="cs"/>
          <w:noProof w:val="0"/>
          <w:sz w:val="28"/>
          <w:szCs w:val="28"/>
          <w:rtl/>
        </w:rPr>
        <w:t>خدمات امدادي و تعميراتي است که در محل استقرار ماشين يا تجهيزات وابسته در خارج از نمايندگي مجاز و در محل استقرار ماشين به مصرف</w:t>
      </w:r>
      <w:r w:rsidRPr="00137A2A">
        <w:rPr>
          <w:rFonts w:cs="B Nazanin"/>
          <w:noProof w:val="0"/>
          <w:sz w:val="28"/>
          <w:szCs w:val="28"/>
          <w:rtl/>
        </w:rPr>
        <w:softHyphen/>
      </w:r>
      <w:r w:rsidRPr="00137A2A">
        <w:rPr>
          <w:rFonts w:cs="B Nazanin" w:hint="cs"/>
          <w:noProof w:val="0"/>
          <w:sz w:val="28"/>
          <w:szCs w:val="28"/>
          <w:rtl/>
        </w:rPr>
        <w:t>کننده ارايه مي</w:t>
      </w:r>
      <w:r w:rsidRPr="00137A2A">
        <w:rPr>
          <w:rFonts w:cs="B Nazanin"/>
          <w:noProof w:val="0"/>
          <w:sz w:val="28"/>
          <w:szCs w:val="28"/>
          <w:rtl/>
        </w:rPr>
        <w:softHyphen/>
      </w:r>
      <w:r w:rsidRPr="00137A2A">
        <w:rPr>
          <w:rFonts w:cs="B Nazanin" w:hint="cs"/>
          <w:noProof w:val="0"/>
          <w:sz w:val="28"/>
          <w:szCs w:val="28"/>
          <w:rtl/>
        </w:rPr>
        <w:t>گردد.</w:t>
      </w:r>
    </w:p>
    <w:p w:rsidR="006E34ED"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ماده 2- </w:t>
      </w:r>
      <w:r w:rsidRPr="00137A2A">
        <w:rPr>
          <w:rFonts w:cs="B Nazanin" w:hint="cs"/>
          <w:noProof w:val="0"/>
          <w:sz w:val="28"/>
          <w:szCs w:val="28"/>
          <w:rtl/>
        </w:rPr>
        <w:t>دامنه کاربرد اين ضوابط شامل  کليه عرضه</w:t>
      </w:r>
      <w:r w:rsidRPr="00137A2A">
        <w:rPr>
          <w:rFonts w:cs="B Nazanin" w:hint="cs"/>
          <w:noProof w:val="0"/>
          <w:sz w:val="28"/>
          <w:szCs w:val="28"/>
          <w:rtl/>
        </w:rPr>
        <w:softHyphen/>
        <w:t>کنندگان اعم از توليد کنندگان ،واردکنندگان، واسطه</w:t>
      </w:r>
      <w:r w:rsidRPr="00137A2A">
        <w:rPr>
          <w:rFonts w:cs="B Nazanin" w:hint="cs"/>
          <w:noProof w:val="0"/>
          <w:sz w:val="28"/>
          <w:szCs w:val="28"/>
          <w:rtl/>
        </w:rPr>
        <w:softHyphen/>
        <w:t>هاي فروش، واسطه</w:t>
      </w:r>
      <w:r w:rsidRPr="00137A2A">
        <w:rPr>
          <w:rFonts w:cs="B Nazanin" w:hint="cs"/>
          <w:noProof w:val="0"/>
          <w:sz w:val="28"/>
          <w:szCs w:val="28"/>
          <w:rtl/>
        </w:rPr>
        <w:softHyphen/>
        <w:t>هاي خدمات پس از فروش و نمايندگي</w:t>
      </w:r>
      <w:r w:rsidRPr="00137A2A">
        <w:rPr>
          <w:rFonts w:cs="B Nazanin" w:hint="cs"/>
          <w:noProof w:val="0"/>
          <w:sz w:val="28"/>
          <w:szCs w:val="28"/>
          <w:rtl/>
        </w:rPr>
        <w:softHyphen/>
        <w:t>هاي مجاز انواع ماشينهاي راه</w:t>
      </w:r>
      <w:r w:rsidRPr="00137A2A">
        <w:rPr>
          <w:rFonts w:cs="B Nazanin" w:hint="cs"/>
          <w:noProof w:val="0"/>
          <w:sz w:val="28"/>
          <w:szCs w:val="28"/>
          <w:rtl/>
        </w:rPr>
        <w:softHyphen/>
        <w:t xml:space="preserve">سازي و </w:t>
      </w:r>
      <w:r w:rsidRPr="00137A2A">
        <w:rPr>
          <w:rFonts w:cs="B Nazanin" w:hint="cs"/>
          <w:noProof w:val="0"/>
          <w:sz w:val="28"/>
          <w:szCs w:val="28"/>
          <w:rtl/>
        </w:rPr>
        <w:lastRenderedPageBreak/>
        <w:t>كشاورزي نظير انواع لودر، بولدوزر، گريدر، غلطک، بيل مکانيکي، تراكتور و كمباين و</w:t>
      </w:r>
      <w:r>
        <w:rPr>
          <w:rFonts w:cs="B Nazanin" w:hint="cs"/>
          <w:noProof w:val="0"/>
          <w:sz w:val="28"/>
          <w:szCs w:val="28"/>
          <w:rtl/>
        </w:rPr>
        <w:t xml:space="preserve"> ماشين</w:t>
      </w:r>
      <w:r>
        <w:rPr>
          <w:rFonts w:cs="B Nazanin" w:hint="cs"/>
          <w:noProof w:val="0"/>
          <w:sz w:val="28"/>
          <w:szCs w:val="28"/>
          <w:rtl/>
        </w:rPr>
        <w:softHyphen/>
        <w:t>هاي خودگردان  در مزرعه و</w:t>
      </w:r>
      <w:r w:rsidRPr="00137A2A">
        <w:rPr>
          <w:rFonts w:cs="B Nazanin" w:hint="cs"/>
          <w:noProof w:val="0"/>
          <w:sz w:val="28"/>
          <w:szCs w:val="28"/>
          <w:rtl/>
        </w:rPr>
        <w:t xml:space="preserve"> انواع تجهيزات وابسته نظير دنباله بندها و جلوبندهاي تراكتوري، تجهيزات كشاورزي قبل از كاشت و بعد از برداشت محصول و تجهيزات مربوط به مرغداري</w:t>
      </w:r>
      <w:r w:rsidRPr="00137A2A">
        <w:rPr>
          <w:rFonts w:cs="B Nazanin" w:hint="cs"/>
          <w:noProof w:val="0"/>
          <w:sz w:val="28"/>
          <w:szCs w:val="28"/>
          <w:rtl/>
        </w:rPr>
        <w:softHyphen/>
        <w:t>ها، دامداري</w:t>
      </w:r>
      <w:r w:rsidRPr="00137A2A">
        <w:rPr>
          <w:rFonts w:cs="B Nazanin" w:hint="cs"/>
          <w:noProof w:val="0"/>
          <w:sz w:val="28"/>
          <w:szCs w:val="28"/>
          <w:rtl/>
        </w:rPr>
        <w:softHyphen/>
        <w:t>ها، جنگل و مرتع، شيلات و آبزيان که در داخل کشور توليد و يا در چهارچوب مقررات جاري از طريق مبادي رسمي و يا مناطق آزاد به کشور وارد شده و يا مي</w:t>
      </w:r>
      <w:r w:rsidRPr="00137A2A">
        <w:rPr>
          <w:rFonts w:cs="B Nazanin" w:hint="cs"/>
          <w:noProof w:val="0"/>
          <w:sz w:val="28"/>
          <w:szCs w:val="28"/>
          <w:rtl/>
        </w:rPr>
        <w:softHyphen/>
        <w:t>شوند، مي</w:t>
      </w:r>
      <w:r w:rsidRPr="00137A2A">
        <w:rPr>
          <w:rFonts w:cs="B Nazanin" w:hint="cs"/>
          <w:noProof w:val="0"/>
          <w:sz w:val="28"/>
          <w:szCs w:val="28"/>
          <w:rtl/>
        </w:rPr>
        <w:softHyphen/>
        <w:t>باشد.</w:t>
      </w:r>
    </w:p>
    <w:p w:rsidR="006E34ED" w:rsidRDefault="006E34ED" w:rsidP="006E34ED">
      <w:pPr>
        <w:spacing w:line="560" w:lineRule="exact"/>
        <w:ind w:left="425" w:right="284"/>
        <w:jc w:val="lowKashida"/>
        <w:rPr>
          <w:rFonts w:cs="B Nazanin"/>
          <w:noProof w:val="0"/>
          <w:sz w:val="28"/>
          <w:szCs w:val="28"/>
          <w:rtl/>
        </w:rPr>
      </w:pPr>
      <w:r>
        <w:rPr>
          <w:rFonts w:cs="B Nazanin" w:hint="cs"/>
          <w:b/>
          <w:bCs/>
          <w:noProof w:val="0"/>
          <w:sz w:val="28"/>
          <w:szCs w:val="28"/>
          <w:rtl/>
        </w:rPr>
        <w:t>تبصره 1 :</w:t>
      </w:r>
      <w:r>
        <w:rPr>
          <w:rFonts w:cs="B Nazanin" w:hint="cs"/>
          <w:noProof w:val="0"/>
          <w:sz w:val="28"/>
          <w:szCs w:val="28"/>
          <w:rtl/>
        </w:rPr>
        <w:t xml:space="preserve"> وزارت صنعت ، معدن و تجارت صرفاً در صورت حصول اطمینان از ایجاد شبکه خدمات پس از فروش متناسب با شبکه فروش جهت کالاهای موضوع این آیین نامه برای تولید کنندگان داخلی مجوز بهره برداری را صادر و یا تمدید می نماید.</w:t>
      </w:r>
    </w:p>
    <w:p w:rsidR="006E34ED" w:rsidRPr="00137A2A" w:rsidRDefault="006E34ED" w:rsidP="006E34ED">
      <w:pPr>
        <w:spacing w:line="560" w:lineRule="exact"/>
        <w:ind w:left="425" w:right="284"/>
        <w:jc w:val="lowKashida"/>
        <w:rPr>
          <w:rFonts w:cs="B Nazanin"/>
          <w:noProof w:val="0"/>
          <w:sz w:val="28"/>
          <w:szCs w:val="28"/>
          <w:rtl/>
        </w:rPr>
      </w:pPr>
      <w:r>
        <w:rPr>
          <w:rFonts w:cs="B Nazanin" w:hint="cs"/>
          <w:b/>
          <w:bCs/>
          <w:noProof w:val="0"/>
          <w:sz w:val="28"/>
          <w:szCs w:val="28"/>
          <w:rtl/>
        </w:rPr>
        <w:t>تبصره 2 :</w:t>
      </w:r>
      <w:r>
        <w:rPr>
          <w:rFonts w:cs="B Nazanin" w:hint="cs"/>
          <w:noProof w:val="0"/>
          <w:sz w:val="28"/>
          <w:szCs w:val="28"/>
          <w:rtl/>
        </w:rPr>
        <w:t xml:space="preserve"> در پروانه بهره برداری قید نمودن شرط تامین شبکه خدمات قبل از عرضه و فروش کالا الزامی است.</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ماده3-</w:t>
      </w:r>
      <w:r w:rsidRPr="00137A2A">
        <w:rPr>
          <w:rFonts w:cs="B Nazanin" w:hint="cs"/>
          <w:noProof w:val="0"/>
          <w:sz w:val="28"/>
          <w:szCs w:val="28"/>
          <w:rtl/>
        </w:rPr>
        <w:t>کليه واردکنندگان و توليدکنندگان موضوع اين آيين</w:t>
      </w:r>
      <w:r w:rsidRPr="00137A2A">
        <w:rPr>
          <w:rFonts w:cs="B Nazanin" w:hint="cs"/>
          <w:noProof w:val="0"/>
          <w:sz w:val="28"/>
          <w:szCs w:val="28"/>
          <w:rtl/>
        </w:rPr>
        <w:softHyphen/>
        <w:t>نامه مکلفند ضمن رعايت مفاد ساير آيين</w:t>
      </w:r>
      <w:r w:rsidRPr="00137A2A">
        <w:rPr>
          <w:rFonts w:cs="B Nazanin"/>
          <w:noProof w:val="0"/>
          <w:sz w:val="28"/>
          <w:szCs w:val="28"/>
          <w:rtl/>
        </w:rPr>
        <w:softHyphen/>
      </w:r>
      <w:r w:rsidRPr="00137A2A">
        <w:rPr>
          <w:rFonts w:cs="B Nazanin" w:hint="cs"/>
          <w:noProof w:val="0"/>
          <w:sz w:val="28"/>
          <w:szCs w:val="28"/>
          <w:rtl/>
        </w:rPr>
        <w:t>نامه</w:t>
      </w:r>
      <w:r w:rsidRPr="00137A2A">
        <w:rPr>
          <w:rFonts w:cs="B Nazanin"/>
          <w:noProof w:val="0"/>
          <w:sz w:val="28"/>
          <w:szCs w:val="28"/>
          <w:rtl/>
        </w:rPr>
        <w:softHyphen/>
      </w:r>
      <w:r w:rsidRPr="00137A2A">
        <w:rPr>
          <w:rFonts w:cs="B Nazanin" w:hint="cs"/>
          <w:noProof w:val="0"/>
          <w:sz w:val="28"/>
          <w:szCs w:val="28"/>
          <w:rtl/>
        </w:rPr>
        <w:t>هاي اجرايي مرتبط با اين قانون و ارايه مجوزهاي لازم و رعايت استانداردهاي محيط زيست، ايمني و کيفيت، معيارهاي سازمان استاندارد و تحقيقات صنعتي ايران، کليه وظايف و تکاليف مورد اشاره در اين ضوابط را رعايت نمايند.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ماده 4- </w:t>
      </w:r>
      <w:r w:rsidRPr="00137A2A">
        <w:rPr>
          <w:rFonts w:cs="B Nazanin" w:hint="cs"/>
          <w:noProof w:val="0"/>
          <w:sz w:val="28"/>
          <w:szCs w:val="28"/>
          <w:rtl/>
        </w:rPr>
        <w:t>مسئوليت اجرايي مفاد اين ضوابط برعهده  توليدکنندگان و واردکنندگان انواع ماشين</w:t>
      </w:r>
      <w:r w:rsidRPr="00137A2A">
        <w:rPr>
          <w:rFonts w:cs="B Nazanin" w:hint="cs"/>
          <w:noProof w:val="0"/>
          <w:sz w:val="28"/>
          <w:szCs w:val="28"/>
          <w:rtl/>
        </w:rPr>
        <w:softHyphen/>
        <w:t xml:space="preserve"> مي</w:t>
      </w:r>
      <w:r w:rsidRPr="00137A2A">
        <w:rPr>
          <w:rFonts w:cs="B Nazanin" w:hint="cs"/>
          <w:noProof w:val="0"/>
          <w:sz w:val="28"/>
          <w:szCs w:val="28"/>
          <w:rtl/>
        </w:rPr>
        <w:softHyphen/>
        <w:t xml:space="preserve">باشد. </w:t>
      </w:r>
    </w:p>
    <w:p w:rsidR="006E34ED" w:rsidRPr="00137A2A" w:rsidRDefault="006E34ED" w:rsidP="006E34ED">
      <w:pPr>
        <w:spacing w:line="560" w:lineRule="exact"/>
        <w:ind w:left="425" w:right="284"/>
        <w:jc w:val="lowKashida"/>
        <w:rPr>
          <w:rFonts w:cs="B Nazanin"/>
          <w:b/>
          <w:bCs/>
          <w:noProof w:val="0"/>
          <w:sz w:val="28"/>
          <w:szCs w:val="28"/>
          <w:rtl/>
        </w:rPr>
      </w:pPr>
      <w:r w:rsidRPr="00137A2A">
        <w:rPr>
          <w:rFonts w:cs="B Nazanin" w:hint="cs"/>
          <w:b/>
          <w:bCs/>
          <w:noProof w:val="0"/>
          <w:sz w:val="28"/>
          <w:szCs w:val="28"/>
          <w:rtl/>
        </w:rPr>
        <w:t xml:space="preserve">ماده 5- </w:t>
      </w:r>
      <w:r w:rsidRPr="00A61976">
        <w:rPr>
          <w:rFonts w:cs="B Nazanin" w:hint="cs"/>
          <w:noProof w:val="0"/>
          <w:sz w:val="28"/>
          <w:szCs w:val="28"/>
          <w:rtl/>
        </w:rPr>
        <w:t xml:space="preserve">اثربخشی خدمات </w:t>
      </w:r>
      <w:r>
        <w:rPr>
          <w:rFonts w:cs="B Nazanin" w:hint="cs"/>
          <w:noProof w:val="0"/>
          <w:sz w:val="28"/>
          <w:szCs w:val="28"/>
          <w:rtl/>
        </w:rPr>
        <w:t xml:space="preserve">فروش و پس از فروش ارائه شده در جهت رعایت حقوق مصرف کنندگان و نحوه فعالیت افراد حقیقی و حقوقی مشمول این ضوابط به صورت دوره ایی توسط انجمن ملی حمایت از حقوق مصرف کنندگان ارزیابی خواهد شد انجمن مذکور این وظیفه را از طریق شرکتهای بازرسی کننده خدمات پس از فروش که دارای تجارب مورد نیاز و مورد تایید سازمان حمایت از مصرف کنندگان و تولید کنندگان و سازمان ملی استاندارد ایران ( فهرست شرکتهای مورد تایید ) می باشند ، انجام خواهد شد و چنانچه این افراد توانایی تامین عوامل شاخص را دارا نباشند ، از ادامه فعالیت آنها تا زمان تامین شرایط لازم برای تامین حقوق مصرف کنندگان ممانعت به عمل خواهد آمد. </w:t>
      </w:r>
    </w:p>
    <w:p w:rsidR="006E34ED" w:rsidRPr="00137A2A" w:rsidRDefault="006E34ED" w:rsidP="006E34ED">
      <w:pPr>
        <w:spacing w:line="560" w:lineRule="exact"/>
        <w:ind w:left="425" w:right="284"/>
        <w:jc w:val="lowKashida"/>
        <w:rPr>
          <w:rFonts w:cs="B Nazanin"/>
          <w:noProof w:val="0"/>
          <w:sz w:val="28"/>
          <w:szCs w:val="28"/>
          <w:rtl/>
        </w:rPr>
      </w:pPr>
      <w:r>
        <w:rPr>
          <w:rFonts w:cs="B Nazanin" w:hint="cs"/>
          <w:b/>
          <w:bCs/>
          <w:noProof w:val="0"/>
          <w:sz w:val="28"/>
          <w:szCs w:val="28"/>
          <w:rtl/>
        </w:rPr>
        <w:lastRenderedPageBreak/>
        <w:t>تبصره</w:t>
      </w:r>
      <w:r w:rsidRPr="00137A2A">
        <w:rPr>
          <w:rFonts w:cs="B Nazanin" w:hint="cs"/>
          <w:b/>
          <w:bCs/>
          <w:noProof w:val="0"/>
          <w:sz w:val="28"/>
          <w:szCs w:val="28"/>
          <w:rtl/>
        </w:rPr>
        <w:t>:</w:t>
      </w:r>
      <w:r w:rsidRPr="00137A2A">
        <w:rPr>
          <w:rFonts w:cs="B Nazanin" w:hint="cs"/>
          <w:noProof w:val="0"/>
          <w:sz w:val="28"/>
          <w:szCs w:val="28"/>
          <w:rtl/>
        </w:rPr>
        <w:t xml:space="preserve"> هزينه</w:t>
      </w:r>
      <w:r w:rsidRPr="00137A2A">
        <w:rPr>
          <w:rFonts w:cs="B Nazanin"/>
          <w:noProof w:val="0"/>
          <w:sz w:val="28"/>
          <w:szCs w:val="28"/>
          <w:rtl/>
        </w:rPr>
        <w:softHyphen/>
      </w:r>
      <w:r w:rsidRPr="00137A2A">
        <w:rPr>
          <w:rFonts w:cs="B Nazanin" w:hint="cs"/>
          <w:noProof w:val="0"/>
          <w:sz w:val="28"/>
          <w:szCs w:val="28"/>
          <w:rtl/>
        </w:rPr>
        <w:t>هاي</w:t>
      </w:r>
      <w:r>
        <w:rPr>
          <w:rFonts w:cs="B Nazanin" w:hint="cs"/>
          <w:noProof w:val="0"/>
          <w:sz w:val="28"/>
          <w:szCs w:val="28"/>
          <w:rtl/>
        </w:rPr>
        <w:t xml:space="preserve"> ارزیابی بر عهده ارزیابی شونده است که از طریق انجمن ملی حمایت از حقوق مصرف کنندگان به شرکتهای ارزیابی کننده پرداخت خواهد شد.</w:t>
      </w:r>
      <w:r w:rsidRPr="00137A2A">
        <w:rPr>
          <w:rFonts w:cs="B Nazanin" w:hint="cs"/>
          <w:noProof w:val="0"/>
          <w:sz w:val="28"/>
          <w:szCs w:val="28"/>
          <w:rtl/>
        </w:rPr>
        <w:t xml:space="preserve"> </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ماده 6- </w:t>
      </w:r>
      <w:r w:rsidRPr="00137A2A">
        <w:rPr>
          <w:rFonts w:cs="B Nazanin" w:hint="cs"/>
          <w:noProof w:val="0"/>
          <w:sz w:val="28"/>
          <w:szCs w:val="28"/>
          <w:rtl/>
        </w:rPr>
        <w:t>مسئوليت رسيدگي به شکايات مصرف</w:t>
      </w:r>
      <w:r w:rsidRPr="00137A2A">
        <w:rPr>
          <w:rFonts w:cs="B Nazanin" w:hint="cs"/>
          <w:noProof w:val="0"/>
          <w:sz w:val="28"/>
          <w:szCs w:val="28"/>
          <w:rtl/>
        </w:rPr>
        <w:softHyphen/>
        <w:t>کنندگان و احقاق حقوق و جلب رضايت ايشان از خدمات ارايه شده در دوران "ضمانت" و "تعهد"، در مرحله اول برعهده عرضه</w:t>
      </w:r>
      <w:r w:rsidRPr="00137A2A">
        <w:rPr>
          <w:rFonts w:cs="B Nazanin" w:hint="cs"/>
          <w:noProof w:val="0"/>
          <w:sz w:val="28"/>
          <w:szCs w:val="28"/>
          <w:rtl/>
        </w:rPr>
        <w:softHyphen/>
        <w:t>کننده مي</w:t>
      </w:r>
      <w:r w:rsidRPr="00137A2A">
        <w:rPr>
          <w:rFonts w:cs="B Nazanin" w:hint="cs"/>
          <w:noProof w:val="0"/>
          <w:sz w:val="28"/>
          <w:szCs w:val="28"/>
          <w:rtl/>
        </w:rPr>
        <w:softHyphen/>
        <w:t>باشد. در صورت بروز اختلاف بين عرضه</w:t>
      </w:r>
      <w:r w:rsidRPr="00137A2A">
        <w:rPr>
          <w:rFonts w:cs="B Nazanin" w:hint="cs"/>
          <w:noProof w:val="0"/>
          <w:sz w:val="28"/>
          <w:szCs w:val="28"/>
          <w:rtl/>
        </w:rPr>
        <w:softHyphen/>
        <w:t>کننده و مصرف</w:t>
      </w:r>
      <w:r w:rsidRPr="00137A2A">
        <w:rPr>
          <w:rFonts w:cs="B Nazanin" w:hint="cs"/>
          <w:noProof w:val="0"/>
          <w:sz w:val="28"/>
          <w:szCs w:val="28"/>
          <w:rtl/>
        </w:rPr>
        <w:softHyphen/>
        <w:t>کننده مراتب مطابق مفاد فصول سوم، چهارم و پنجم قانون حمايت از حقوق مصرف</w:t>
      </w:r>
      <w:r w:rsidRPr="00137A2A">
        <w:rPr>
          <w:rFonts w:cs="B Nazanin" w:hint="cs"/>
          <w:noProof w:val="0"/>
          <w:sz w:val="28"/>
          <w:szCs w:val="28"/>
          <w:rtl/>
        </w:rPr>
        <w:softHyphen/>
        <w:t>كنندگان مصوب 15/7/1388 و آيين</w:t>
      </w:r>
      <w:r w:rsidRPr="00137A2A">
        <w:rPr>
          <w:rFonts w:cs="B Nazanin" w:hint="cs"/>
          <w:noProof w:val="0"/>
          <w:sz w:val="28"/>
          <w:szCs w:val="28"/>
          <w:rtl/>
        </w:rPr>
        <w:softHyphen/>
        <w:t>نامه</w:t>
      </w:r>
      <w:r w:rsidRPr="00137A2A">
        <w:rPr>
          <w:rFonts w:cs="B Nazanin" w:hint="cs"/>
          <w:noProof w:val="0"/>
          <w:sz w:val="28"/>
          <w:szCs w:val="28"/>
          <w:rtl/>
        </w:rPr>
        <w:softHyphen/>
        <w:t>هاي اجرايي و ضوابط مربوطه قابل پيگيري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b/>
          <w:bCs/>
          <w:sz w:val="28"/>
          <w:szCs w:val="28"/>
          <w:rtl/>
        </w:rPr>
      </w:pPr>
      <w:r w:rsidRPr="00137A2A">
        <w:rPr>
          <w:rFonts w:cs="B Nazanin" w:hint="cs"/>
          <w:b/>
          <w:bCs/>
          <w:sz w:val="28"/>
          <w:szCs w:val="28"/>
          <w:rtl/>
        </w:rPr>
        <w:t>فصل دوم- وظايف و تکاليف در ارايه خدمات فروش</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w w:val="95"/>
          <w:sz w:val="28"/>
          <w:szCs w:val="28"/>
          <w:rtl/>
        </w:rPr>
        <w:t>ماده 7-</w:t>
      </w:r>
      <w:r w:rsidRPr="00137A2A">
        <w:rPr>
          <w:rFonts w:cs="B Nazanin" w:hint="cs"/>
          <w:noProof w:val="0"/>
          <w:sz w:val="28"/>
          <w:szCs w:val="28"/>
          <w:rtl/>
        </w:rPr>
        <w:t>عرضه</w:t>
      </w:r>
      <w:r w:rsidRPr="00137A2A">
        <w:rPr>
          <w:rFonts w:cs="B Nazanin" w:hint="cs"/>
          <w:noProof w:val="0"/>
          <w:sz w:val="28"/>
          <w:szCs w:val="28"/>
          <w:rtl/>
        </w:rPr>
        <w:softHyphen/>
        <w:t>کنندگان موظفند کليه مصوبات، ضوابط و دستورالعمل</w:t>
      </w:r>
      <w:r w:rsidRPr="00137A2A">
        <w:rPr>
          <w:rFonts w:cs="B Nazanin" w:hint="cs"/>
          <w:noProof w:val="0"/>
          <w:sz w:val="28"/>
          <w:szCs w:val="28"/>
          <w:rtl/>
        </w:rPr>
        <w:softHyphen/>
        <w:t>هاي مربوط به انواع فروش (فوري، اقساطي و اجاره به شرط تمليک و...) و قيمت</w:t>
      </w:r>
      <w:r w:rsidRPr="00137A2A">
        <w:rPr>
          <w:rFonts w:cs="B Nazanin" w:hint="cs"/>
          <w:noProof w:val="0"/>
          <w:sz w:val="28"/>
          <w:szCs w:val="28"/>
          <w:rtl/>
        </w:rPr>
        <w:softHyphen/>
        <w:t>گذاري را رعايت نمايند.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 xml:space="preserve"> مصوبات، ضوابط و دستورالعمل</w:t>
      </w:r>
      <w:r w:rsidRPr="00137A2A">
        <w:rPr>
          <w:rFonts w:cs="B Nazanin" w:hint="cs"/>
          <w:noProof w:val="0"/>
          <w:sz w:val="28"/>
          <w:szCs w:val="28"/>
          <w:rtl/>
        </w:rPr>
        <w:softHyphen/>
        <w:t>هاي مربوط به خدمات فروش اعلامي از سوي مراجع رسمي دولتي، غير دولتي و ... نبايد مغاير با قانون حمايت از حقوق مصرف</w:t>
      </w:r>
      <w:r w:rsidRPr="00137A2A">
        <w:rPr>
          <w:rFonts w:cs="B Nazanin" w:hint="cs"/>
          <w:noProof w:val="0"/>
          <w:sz w:val="28"/>
          <w:szCs w:val="28"/>
          <w:rtl/>
        </w:rPr>
        <w:softHyphen/>
        <w:t>کنندگان و آيين</w:t>
      </w:r>
      <w:r w:rsidRPr="00137A2A">
        <w:rPr>
          <w:rFonts w:cs="B Nazanin" w:hint="cs"/>
          <w:noProof w:val="0"/>
          <w:sz w:val="28"/>
          <w:szCs w:val="28"/>
          <w:rtl/>
        </w:rPr>
        <w:softHyphen/>
        <w:t>نامه</w:t>
      </w:r>
      <w:r w:rsidRPr="00137A2A">
        <w:rPr>
          <w:rFonts w:cs="B Nazanin" w:hint="cs"/>
          <w:noProof w:val="0"/>
          <w:sz w:val="28"/>
          <w:szCs w:val="28"/>
          <w:rtl/>
        </w:rPr>
        <w:softHyphen/>
        <w:t>هاي اجرايي آن 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8-</w:t>
      </w:r>
      <w:r w:rsidRPr="00137A2A">
        <w:rPr>
          <w:rFonts w:cs="B Nazanin" w:hint="cs"/>
          <w:noProof w:val="0"/>
          <w:sz w:val="28"/>
          <w:szCs w:val="28"/>
          <w:rtl/>
        </w:rPr>
        <w:t xml:space="preserve"> توليد کننده و وارد کننده موظف به رعايت استانداردهاي ابلاغي در مورد ايمني، کيفيت، سلامت ماشين و تجهيزات وابسته و مطابقت آن با ضمانت ارايه شده به مصرف</w:t>
      </w:r>
      <w:r w:rsidRPr="00137A2A">
        <w:rPr>
          <w:rFonts w:cs="B Nazanin"/>
          <w:noProof w:val="0"/>
          <w:sz w:val="28"/>
          <w:szCs w:val="28"/>
          <w:rtl/>
        </w:rPr>
        <w:softHyphen/>
      </w:r>
      <w:r w:rsidRPr="00137A2A">
        <w:rPr>
          <w:rFonts w:cs="B Nazanin" w:hint="cs"/>
          <w:noProof w:val="0"/>
          <w:sz w:val="28"/>
          <w:szCs w:val="28"/>
          <w:rtl/>
        </w:rPr>
        <w:t>کننده مي</w:t>
      </w:r>
      <w:r w:rsidRPr="00137A2A">
        <w:rPr>
          <w:rFonts w:cs="B Nazanin"/>
          <w:noProof w:val="0"/>
          <w:sz w:val="28"/>
          <w:szCs w:val="28"/>
          <w:rtl/>
        </w:rPr>
        <w:softHyphen/>
      </w:r>
      <w:r w:rsidRPr="00137A2A">
        <w:rPr>
          <w:rFonts w:cs="B Nazanin" w:hint="cs"/>
          <w:noProof w:val="0"/>
          <w:sz w:val="28"/>
          <w:szCs w:val="28"/>
          <w:rtl/>
        </w:rPr>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9-</w:t>
      </w:r>
      <w:r w:rsidRPr="00137A2A">
        <w:rPr>
          <w:rFonts w:cs="B Nazanin" w:hint="cs"/>
          <w:noProof w:val="0"/>
          <w:sz w:val="28"/>
          <w:szCs w:val="28"/>
          <w:rtl/>
        </w:rPr>
        <w:t xml:space="preserve"> کليه توليد</w:t>
      </w:r>
      <w:r w:rsidRPr="00137A2A">
        <w:rPr>
          <w:rFonts w:cs="B Nazanin" w:hint="eastAsia"/>
          <w:noProof w:val="0"/>
          <w:sz w:val="28"/>
          <w:szCs w:val="28"/>
          <w:rtl/>
        </w:rPr>
        <w:t>کنند</w:t>
      </w:r>
      <w:r w:rsidRPr="00137A2A">
        <w:rPr>
          <w:rFonts w:cs="B Nazanin" w:hint="cs"/>
          <w:noProof w:val="0"/>
          <w:sz w:val="28"/>
          <w:szCs w:val="28"/>
          <w:rtl/>
        </w:rPr>
        <w:t xml:space="preserve">گان و واردکنندگان مکلفند درصورت درخواست سازمان حمايت مصرف کنندگان و توليدکنندگان وانجمن حمايتي ذيربط، اطلاعات و آمار مورد نياز را ارايه نمايند. </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10-</w:t>
      </w:r>
      <w:r w:rsidRPr="00137A2A">
        <w:rPr>
          <w:rFonts w:cs="B Nazanin" w:hint="cs"/>
          <w:noProof w:val="0"/>
          <w:sz w:val="28"/>
          <w:szCs w:val="28"/>
          <w:rtl/>
        </w:rPr>
        <w:t xml:space="preserve"> عقد قرارداد فروش با مصرف</w:t>
      </w:r>
      <w:r w:rsidRPr="00137A2A">
        <w:rPr>
          <w:rFonts w:cs="B Nazanin" w:hint="cs"/>
          <w:noProof w:val="0"/>
          <w:sz w:val="28"/>
          <w:szCs w:val="28"/>
          <w:rtl/>
        </w:rPr>
        <w:softHyphen/>
        <w:t>کنندگان الزامي است. در قرارداد فروش درج مشخصات ماشين مورد نظر مصرف</w:t>
      </w:r>
      <w:r w:rsidRPr="00137A2A">
        <w:rPr>
          <w:rFonts w:cs="B Nazanin" w:hint="cs"/>
          <w:noProof w:val="0"/>
          <w:sz w:val="28"/>
          <w:szCs w:val="28"/>
          <w:rtl/>
        </w:rPr>
        <w:softHyphen/>
        <w:t>کننده، قيمت فروش، نرخ سود مشارکت و خسارت تاخير در تحويل، تاريخ تحويل ماشين (به روز) و نام کليه متعلقات درخواستي مصرف</w:t>
      </w:r>
      <w:r w:rsidRPr="00137A2A">
        <w:rPr>
          <w:rFonts w:cs="B Nazanin" w:hint="cs"/>
          <w:noProof w:val="0"/>
          <w:sz w:val="28"/>
          <w:szCs w:val="28"/>
          <w:rtl/>
        </w:rPr>
        <w:softHyphen/>
        <w:t>کننده الزامي بوده و عرضه</w:t>
      </w:r>
      <w:r w:rsidRPr="00137A2A">
        <w:rPr>
          <w:rFonts w:cs="B Nazanin" w:hint="cs"/>
          <w:noProof w:val="0"/>
          <w:sz w:val="28"/>
          <w:szCs w:val="28"/>
          <w:rtl/>
        </w:rPr>
        <w:softHyphen/>
        <w:t>کننده موظف به تحويل ماشين مورد نظر در زمان تعهد شده در قرارداد با رعايت استانداردهاي تعيين شده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 xml:space="preserve"> عرضه</w:t>
      </w:r>
      <w:r w:rsidRPr="00137A2A">
        <w:rPr>
          <w:rFonts w:cs="B Nazanin" w:hint="cs"/>
          <w:noProof w:val="0"/>
          <w:sz w:val="28"/>
          <w:szCs w:val="28"/>
          <w:rtl/>
        </w:rPr>
        <w:softHyphen/>
        <w:t>کننده موظف است يک نسخه از اصل قرارداد را  به مصرف</w:t>
      </w:r>
      <w:r w:rsidRPr="00137A2A">
        <w:rPr>
          <w:rFonts w:cs="B Nazanin" w:hint="cs"/>
          <w:noProof w:val="0"/>
          <w:sz w:val="28"/>
          <w:szCs w:val="28"/>
          <w:rtl/>
        </w:rPr>
        <w:softHyphen/>
        <w:t>کننده ارائه نمايد.</w:t>
      </w:r>
    </w:p>
    <w:p w:rsidR="006E34ED" w:rsidRPr="00137A2A" w:rsidRDefault="006E34ED" w:rsidP="006E34ED">
      <w:pPr>
        <w:spacing w:line="560" w:lineRule="exact"/>
        <w:ind w:left="425" w:right="284"/>
        <w:jc w:val="lowKashida"/>
        <w:rPr>
          <w:rFonts w:cs="B Nazanin"/>
          <w:noProof w:val="0"/>
          <w:w w:val="99"/>
          <w:sz w:val="28"/>
          <w:szCs w:val="28"/>
          <w:rtl/>
        </w:rPr>
      </w:pPr>
      <w:r w:rsidRPr="00137A2A">
        <w:rPr>
          <w:rFonts w:cs="B Nazanin" w:hint="cs"/>
          <w:b/>
          <w:bCs/>
          <w:noProof w:val="0"/>
          <w:sz w:val="28"/>
          <w:szCs w:val="28"/>
          <w:rtl/>
        </w:rPr>
        <w:lastRenderedPageBreak/>
        <w:t>ماده 11-</w:t>
      </w:r>
      <w:r w:rsidRPr="00137A2A">
        <w:rPr>
          <w:rFonts w:cs="B Nazanin" w:hint="cs"/>
          <w:noProof w:val="0"/>
          <w:sz w:val="28"/>
          <w:szCs w:val="28"/>
          <w:rtl/>
        </w:rPr>
        <w:t xml:space="preserve"> فروش نقدي و تحويل فوري منوط به نداشتن تعهدات معوق همان ماشين مي</w:t>
      </w:r>
      <w:r w:rsidRPr="00137A2A">
        <w:rPr>
          <w:rFonts w:cs="B Nazanin" w:hint="cs"/>
          <w:noProof w:val="0"/>
          <w:sz w:val="28"/>
          <w:szCs w:val="28"/>
          <w:rtl/>
        </w:rPr>
        <w:softHyphen/>
        <w:t>باشد. مدت زمان تحويل حداکثر 30 روز تقويمي پس از انعقاد قرارداد مي</w:t>
      </w:r>
      <w:r w:rsidRPr="00137A2A">
        <w:rPr>
          <w:rFonts w:cs="B Nazanin" w:hint="cs"/>
          <w:noProof w:val="0"/>
          <w:sz w:val="28"/>
          <w:szCs w:val="28"/>
          <w:rtl/>
        </w:rPr>
        <w:softHyphen/>
        <w:t xml:space="preserve">باشد. تاخير در تحويل (پس از 30 روز تقويمي)، </w:t>
      </w:r>
      <w:r w:rsidRPr="00137A2A">
        <w:rPr>
          <w:rFonts w:cs="B Nazanin" w:hint="cs"/>
          <w:noProof w:val="0"/>
          <w:w w:val="99"/>
          <w:sz w:val="28"/>
          <w:szCs w:val="28"/>
          <w:rtl/>
        </w:rPr>
        <w:t>مشمول پرداخت خسارت تاخير به خريدار، به ازاي هر ماه 5/2 درصد (30% ساليانه) بصورت روز شمار مي</w:t>
      </w:r>
      <w:r w:rsidRPr="00137A2A">
        <w:rPr>
          <w:rFonts w:cs="B Nazanin" w:hint="cs"/>
          <w:noProof w:val="0"/>
          <w:w w:val="99"/>
          <w:sz w:val="28"/>
          <w:szCs w:val="28"/>
          <w:rtl/>
        </w:rPr>
        <w:softHyphen/>
        <w:t>شود.</w:t>
      </w:r>
    </w:p>
    <w:p w:rsidR="006E34ED" w:rsidRPr="00137A2A" w:rsidRDefault="006E34ED" w:rsidP="006E34ED">
      <w:pPr>
        <w:spacing w:line="560" w:lineRule="exact"/>
        <w:ind w:left="425" w:right="284"/>
        <w:jc w:val="lowKashida"/>
        <w:rPr>
          <w:rFonts w:cs="B Nazanin"/>
          <w:noProof w:val="0"/>
          <w:w w:val="98"/>
          <w:sz w:val="28"/>
          <w:szCs w:val="28"/>
          <w:rtl/>
        </w:rPr>
      </w:pPr>
      <w:r w:rsidRPr="00137A2A">
        <w:rPr>
          <w:rFonts w:cs="B Nazanin" w:hint="cs"/>
          <w:b/>
          <w:bCs/>
          <w:noProof w:val="0"/>
          <w:w w:val="98"/>
          <w:sz w:val="28"/>
          <w:szCs w:val="28"/>
          <w:rtl/>
        </w:rPr>
        <w:t>ماده 12-</w:t>
      </w:r>
      <w:r w:rsidRPr="00137A2A">
        <w:rPr>
          <w:rFonts w:cs="B Nazanin" w:hint="cs"/>
          <w:noProof w:val="0"/>
          <w:w w:val="98"/>
          <w:sz w:val="28"/>
          <w:szCs w:val="28"/>
          <w:rtl/>
        </w:rPr>
        <w:t xml:space="preserve"> توليدکننده يا واردکننده قبل از اقدام به پيش</w:t>
      </w:r>
      <w:r w:rsidRPr="00137A2A">
        <w:rPr>
          <w:rFonts w:cs="B Nazanin" w:hint="cs"/>
          <w:noProof w:val="0"/>
          <w:w w:val="98"/>
          <w:sz w:val="28"/>
          <w:szCs w:val="28"/>
          <w:rtl/>
        </w:rPr>
        <w:softHyphen/>
        <w:t>فروش بايد مجوز مربوطه را از کارگروهي مرکب از نمايندگان وزارت بازرگاني، انجمن حمايتي  ذيربط  اخذ نمايد.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13-</w:t>
      </w:r>
      <w:r w:rsidRPr="00137A2A">
        <w:rPr>
          <w:rFonts w:cs="B Nazanin" w:hint="cs"/>
          <w:noProof w:val="0"/>
          <w:sz w:val="28"/>
          <w:szCs w:val="28"/>
          <w:rtl/>
        </w:rPr>
        <w:t xml:space="preserve"> در قراردادهاي پيش فروش، توليدکننده و وارد</w:t>
      </w:r>
      <w:r>
        <w:rPr>
          <w:rFonts w:cs="B Nazanin" w:hint="cs"/>
          <w:noProof w:val="0"/>
          <w:sz w:val="28"/>
          <w:szCs w:val="28"/>
          <w:rtl/>
        </w:rPr>
        <w:t>کننده موظف به پرداخت سود مشارکت حداقل معادل نرخ سود سپرده گذاری یکساله در سیستم بانکی</w:t>
      </w:r>
      <w:r w:rsidRPr="00137A2A">
        <w:rPr>
          <w:rFonts w:cs="B Nazanin" w:hint="cs"/>
          <w:noProof w:val="0"/>
          <w:sz w:val="28"/>
          <w:szCs w:val="28"/>
          <w:rtl/>
        </w:rPr>
        <w:t xml:space="preserve"> از تاريخ دريافت وديعه تا تاريخ تحويل ماشين به خريدار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 1-</w:t>
      </w:r>
      <w:r w:rsidRPr="00137A2A">
        <w:rPr>
          <w:rFonts w:cs="B Nazanin" w:hint="cs"/>
          <w:noProof w:val="0"/>
          <w:sz w:val="28"/>
          <w:szCs w:val="28"/>
          <w:rtl/>
        </w:rPr>
        <w:t xml:space="preserve"> زمان تحويل حداکثر تا 30 روز تقويمي پس از تاريخ واريز وجه تکميلي (الباقي مبلغ قرارداد) تعيين مي‌شود.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 2-</w:t>
      </w:r>
      <w:r w:rsidRPr="00137A2A">
        <w:rPr>
          <w:rFonts w:cs="B Nazanin" w:hint="cs"/>
          <w:noProof w:val="0"/>
          <w:sz w:val="28"/>
          <w:szCs w:val="28"/>
          <w:rtl/>
        </w:rPr>
        <w:t xml:space="preserve"> تاخير در تحويل، مشمول خسارت تحويل به مصرف</w:t>
      </w:r>
      <w:r w:rsidRPr="00137A2A">
        <w:rPr>
          <w:rFonts w:cs="B Nazanin" w:hint="cs"/>
          <w:noProof w:val="0"/>
          <w:sz w:val="28"/>
          <w:szCs w:val="28"/>
          <w:rtl/>
        </w:rPr>
        <w:softHyphen/>
        <w:t>کننده به ازاي هر ماه 1 درصد (12% ساليانه)، علاوه بر سود مشارکت مندرج در قرارداد بصورت روز شمار بر اساس کل مبلغ پرداخت شده توسط مصرف</w:t>
      </w:r>
      <w:r w:rsidRPr="00137A2A">
        <w:rPr>
          <w:rFonts w:cs="B Nazanin" w:hint="cs"/>
          <w:noProof w:val="0"/>
          <w:sz w:val="28"/>
          <w:szCs w:val="28"/>
          <w:rtl/>
        </w:rPr>
        <w:softHyphen/>
        <w:t>کننده مي</w:t>
      </w:r>
      <w:r w:rsidRPr="00137A2A">
        <w:rPr>
          <w:rFonts w:cs="B Nazanin" w:hint="cs"/>
          <w:noProof w:val="0"/>
          <w:sz w:val="28"/>
          <w:szCs w:val="28"/>
          <w:rtl/>
        </w:rPr>
        <w:softHyphen/>
        <w:t>شود.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*تبصره 3- </w:t>
      </w:r>
      <w:r w:rsidRPr="00137A2A">
        <w:rPr>
          <w:rFonts w:cs="B Nazanin" w:hint="cs"/>
          <w:noProof w:val="0"/>
          <w:sz w:val="28"/>
          <w:szCs w:val="28"/>
          <w:rtl/>
        </w:rPr>
        <w:t>در صورت تغيير عقيده مصرف</w:t>
      </w:r>
      <w:r w:rsidRPr="00137A2A">
        <w:rPr>
          <w:rFonts w:cs="B Nazanin" w:hint="cs"/>
          <w:noProof w:val="0"/>
          <w:sz w:val="28"/>
          <w:szCs w:val="28"/>
          <w:rtl/>
        </w:rPr>
        <w:softHyphen/>
        <w:t>کننده در مورد نوع ماشين و متعلقات مربوطه، قيمت و تاريخ تحويل جديد، با توافق توليدکننده يا واردکننده، در قرارداد منعقده ثبت و به امضاء طرفين مي</w:t>
      </w:r>
      <w:r w:rsidRPr="00137A2A">
        <w:rPr>
          <w:rFonts w:cs="B Nazanin" w:hint="cs"/>
          <w:noProof w:val="0"/>
          <w:sz w:val="28"/>
          <w:szCs w:val="28"/>
          <w:rtl/>
        </w:rPr>
        <w:softHyphen/>
        <w:t>رسد.</w:t>
      </w:r>
    </w:p>
    <w:p w:rsidR="006E34ED" w:rsidRPr="00137A2A" w:rsidRDefault="006E34ED" w:rsidP="006E34ED">
      <w:pPr>
        <w:spacing w:line="560" w:lineRule="exact"/>
        <w:ind w:left="425" w:right="284"/>
        <w:jc w:val="lowKashida"/>
        <w:rPr>
          <w:rFonts w:cs="B Nazanin"/>
          <w:noProof w:val="0"/>
          <w:w w:val="97"/>
          <w:sz w:val="28"/>
          <w:szCs w:val="28"/>
          <w:rtl/>
        </w:rPr>
      </w:pPr>
      <w:r w:rsidRPr="00137A2A">
        <w:rPr>
          <w:rFonts w:cs="B Nazanin" w:hint="cs"/>
          <w:b/>
          <w:bCs/>
          <w:noProof w:val="0"/>
          <w:sz w:val="28"/>
          <w:szCs w:val="28"/>
          <w:rtl/>
        </w:rPr>
        <w:t>*تبصره 4-</w:t>
      </w:r>
      <w:r w:rsidRPr="00137A2A">
        <w:rPr>
          <w:rFonts w:cs="B Nazanin" w:hint="cs"/>
          <w:noProof w:val="0"/>
          <w:sz w:val="28"/>
          <w:szCs w:val="28"/>
          <w:rtl/>
        </w:rPr>
        <w:t xml:space="preserve"> در شرايط خاص که توليدکننده يا واردکننده قادر به تحويل ماشين مندرج در متن </w:t>
      </w:r>
      <w:r w:rsidRPr="00137A2A">
        <w:rPr>
          <w:rFonts w:cs="B Nazanin" w:hint="cs"/>
          <w:noProof w:val="0"/>
          <w:w w:val="97"/>
          <w:sz w:val="28"/>
          <w:szCs w:val="28"/>
          <w:rtl/>
        </w:rPr>
        <w:t>قرارداد نباشد، كسب رضايت كتبي مصرف</w:t>
      </w:r>
      <w:r w:rsidRPr="00137A2A">
        <w:rPr>
          <w:rFonts w:cs="B Nazanin" w:hint="cs"/>
          <w:noProof w:val="0"/>
          <w:w w:val="97"/>
          <w:sz w:val="28"/>
          <w:szCs w:val="28"/>
          <w:rtl/>
        </w:rPr>
        <w:softHyphen/>
        <w:t>كننده نسبت به هر گونه تغييرات در قرارداد الزامي مي باشد.</w:t>
      </w:r>
    </w:p>
    <w:p w:rsidR="006E34ED" w:rsidRPr="00137A2A" w:rsidRDefault="006E34ED" w:rsidP="006E34ED">
      <w:pPr>
        <w:spacing w:line="560" w:lineRule="exact"/>
        <w:ind w:left="425" w:right="284"/>
        <w:jc w:val="lowKashida"/>
        <w:rPr>
          <w:rFonts w:cs="B Nazanin"/>
          <w:b/>
          <w:bCs/>
          <w:noProof w:val="0"/>
          <w:sz w:val="28"/>
          <w:szCs w:val="28"/>
          <w:rtl/>
        </w:rPr>
      </w:pPr>
      <w:r w:rsidRPr="00137A2A">
        <w:rPr>
          <w:rFonts w:cs="B Nazanin" w:hint="cs"/>
          <w:b/>
          <w:bCs/>
          <w:noProof w:val="0"/>
          <w:sz w:val="28"/>
          <w:szCs w:val="28"/>
          <w:rtl/>
        </w:rPr>
        <w:t>ماده 14-</w:t>
      </w:r>
      <w:r w:rsidRPr="00137A2A">
        <w:rPr>
          <w:rFonts w:cs="B Nazanin" w:hint="cs"/>
          <w:noProof w:val="0"/>
          <w:sz w:val="28"/>
          <w:szCs w:val="28"/>
          <w:rtl/>
        </w:rPr>
        <w:t xml:space="preserve"> انصراف مصرف</w:t>
      </w:r>
      <w:r w:rsidRPr="00137A2A">
        <w:rPr>
          <w:rFonts w:cs="B Nazanin" w:hint="cs"/>
          <w:noProof w:val="0"/>
          <w:sz w:val="28"/>
          <w:szCs w:val="28"/>
          <w:rtl/>
        </w:rPr>
        <w:softHyphen/>
        <w:t>کننده تا قبل از 30 روز تقويمي پس از عقد قرارداد، پذيرفته مي</w:t>
      </w:r>
      <w:r w:rsidRPr="00137A2A">
        <w:rPr>
          <w:rFonts w:cs="B Nazanin" w:hint="cs"/>
          <w:noProof w:val="0"/>
          <w:sz w:val="28"/>
          <w:szCs w:val="28"/>
          <w:rtl/>
        </w:rPr>
        <w:softHyphen/>
        <w:t>شود ولي سود مشارکتي به آن تعلق نمي</w:t>
      </w:r>
      <w:r w:rsidRPr="00137A2A">
        <w:rPr>
          <w:rFonts w:cs="B Nazanin" w:hint="cs"/>
          <w:noProof w:val="0"/>
          <w:sz w:val="28"/>
          <w:szCs w:val="28"/>
          <w:rtl/>
        </w:rPr>
        <w:softHyphen/>
        <w:t>گيرد. در صورت اعلام انصراف خريد پس از يکماه، بازپرداخت سود مشارکت بر مبناي حداکثر 3 درصد کمتر از سود مشارکت مندرج در قرارداد محاسبه و پرداخت اصل مبلغ وديعه و سود مشارکت حداکثر ظرف 15 روز به خريدار صورت مي</w:t>
      </w:r>
      <w:r w:rsidRPr="00137A2A">
        <w:rPr>
          <w:rFonts w:cs="B Nazanin" w:hint="cs"/>
          <w:noProof w:val="0"/>
          <w:sz w:val="28"/>
          <w:szCs w:val="28"/>
          <w:rtl/>
        </w:rPr>
        <w:softHyphen/>
        <w:t>گيرد.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lastRenderedPageBreak/>
        <w:t>*تبصره-</w:t>
      </w:r>
      <w:r w:rsidRPr="00137A2A">
        <w:rPr>
          <w:rFonts w:cs="B Nazanin" w:hint="cs"/>
          <w:noProof w:val="0"/>
          <w:sz w:val="28"/>
          <w:szCs w:val="28"/>
          <w:rtl/>
        </w:rPr>
        <w:t xml:space="preserve"> درصورت عدم محاسبه و پرداخت اصل مبلغ وديعه و سود مشارکت در زمان مقرر، شرايط پرداخت بايد بر اساس قرارداد منعقده (بدون کسر حداکثر 3 درصد) صورت پذيرد.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15-</w:t>
      </w:r>
      <w:r w:rsidRPr="00137A2A">
        <w:rPr>
          <w:rFonts w:cs="B Nazanin" w:hint="cs"/>
          <w:noProof w:val="0"/>
          <w:sz w:val="28"/>
          <w:szCs w:val="28"/>
          <w:rtl/>
        </w:rPr>
        <w:t xml:space="preserve"> مفاد اين آيين</w:t>
      </w:r>
      <w:r w:rsidRPr="00137A2A">
        <w:rPr>
          <w:rFonts w:cs="B Nazanin" w:hint="cs"/>
          <w:noProof w:val="0"/>
          <w:sz w:val="28"/>
          <w:szCs w:val="28"/>
          <w:rtl/>
        </w:rPr>
        <w:softHyphen/>
        <w:t>نامه حاکم بر قراردادهاي منعقده توسط توليدکننده و واردکننده ماشين</w:t>
      </w:r>
      <w:r w:rsidRPr="00137A2A">
        <w:rPr>
          <w:rFonts w:cs="B Nazanin" w:hint="cs"/>
          <w:noProof w:val="0"/>
          <w:sz w:val="28"/>
          <w:szCs w:val="28"/>
          <w:rtl/>
        </w:rPr>
        <w:softHyphen/>
        <w:t xml:space="preserve"> مي</w:t>
      </w:r>
      <w:r w:rsidRPr="00137A2A">
        <w:rPr>
          <w:rFonts w:cs="B Nazanin" w:hint="cs"/>
          <w:noProof w:val="0"/>
          <w:sz w:val="28"/>
          <w:szCs w:val="28"/>
          <w:rtl/>
        </w:rPr>
        <w:softHyphen/>
        <w:t>باشد و عدم ذكر آنها در متن قرارداد رافع مسئوليت</w:t>
      </w:r>
      <w:r w:rsidRPr="00137A2A">
        <w:rPr>
          <w:rFonts w:cs="B Nazanin" w:hint="cs"/>
          <w:noProof w:val="0"/>
          <w:sz w:val="28"/>
          <w:szCs w:val="28"/>
          <w:rtl/>
        </w:rPr>
        <w:softHyphen/>
        <w:t xml:space="preserve">هاي مندرج در اين </w:t>
      </w:r>
      <w:r>
        <w:rPr>
          <w:rFonts w:cs="B Nazanin" w:hint="cs"/>
          <w:noProof w:val="0"/>
          <w:sz w:val="28"/>
          <w:szCs w:val="28"/>
          <w:rtl/>
        </w:rPr>
        <w:t>ضوابط</w:t>
      </w:r>
      <w:r w:rsidRPr="00137A2A">
        <w:rPr>
          <w:rFonts w:cs="B Nazanin" w:hint="cs"/>
          <w:noProof w:val="0"/>
          <w:sz w:val="28"/>
          <w:szCs w:val="28"/>
          <w:rtl/>
        </w:rPr>
        <w:t xml:space="preserve"> نمي 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16-</w:t>
      </w:r>
      <w:r w:rsidRPr="00137A2A">
        <w:rPr>
          <w:rFonts w:cs="B Nazanin" w:hint="cs"/>
          <w:noProof w:val="0"/>
          <w:sz w:val="28"/>
          <w:szCs w:val="28"/>
          <w:rtl/>
        </w:rPr>
        <w:t xml:space="preserve"> عدم پرداخت سود مشارکت، خسارت تاخير در تحويل مندرج در </w:t>
      </w:r>
      <w:r>
        <w:rPr>
          <w:rFonts w:cs="B Nazanin" w:hint="cs"/>
          <w:noProof w:val="0"/>
          <w:sz w:val="28"/>
          <w:szCs w:val="28"/>
          <w:rtl/>
        </w:rPr>
        <w:t>ضوابط</w:t>
      </w:r>
      <w:r w:rsidRPr="00137A2A">
        <w:rPr>
          <w:rFonts w:cs="B Nazanin" w:hint="cs"/>
          <w:noProof w:val="0"/>
          <w:sz w:val="28"/>
          <w:szCs w:val="28"/>
          <w:rtl/>
        </w:rPr>
        <w:t>، عدم ايفاي تعهدات تلقي و قابل رسيدگي در مراجع مورد اشاره در قانون است.</w:t>
      </w:r>
    </w:p>
    <w:p w:rsidR="006E34ED" w:rsidRPr="00137A2A" w:rsidRDefault="006E34ED" w:rsidP="006E34ED">
      <w:pPr>
        <w:spacing w:line="560" w:lineRule="exact"/>
        <w:ind w:left="425" w:right="284"/>
        <w:jc w:val="lowKashida"/>
        <w:rPr>
          <w:rFonts w:cs="B Nazanin"/>
          <w:b/>
          <w:bCs/>
          <w:noProof w:val="0"/>
          <w:sz w:val="28"/>
          <w:szCs w:val="28"/>
          <w:rtl/>
        </w:rPr>
      </w:pPr>
      <w:r w:rsidRPr="00137A2A">
        <w:rPr>
          <w:rFonts w:cs="B Nazanin" w:hint="cs"/>
          <w:b/>
          <w:bCs/>
          <w:noProof w:val="0"/>
          <w:sz w:val="28"/>
          <w:szCs w:val="28"/>
          <w:rtl/>
        </w:rPr>
        <w:t xml:space="preserve"> فصل سوم- وظايف و تکاليف در ارايه خدمات پس از فروش در دوره ضمانت و دوره تعهد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17-</w:t>
      </w:r>
      <w:r w:rsidRPr="00137A2A">
        <w:rPr>
          <w:rFonts w:cs="B Nazanin" w:hint="cs"/>
          <w:noProof w:val="0"/>
          <w:sz w:val="28"/>
          <w:szCs w:val="28"/>
          <w:rtl/>
        </w:rPr>
        <w:t xml:space="preserve"> توليدکننده يا واردکننده ماشين</w:t>
      </w:r>
      <w:r w:rsidRPr="00137A2A">
        <w:rPr>
          <w:rFonts w:cs="B Nazanin" w:hint="cs"/>
          <w:noProof w:val="0"/>
          <w:sz w:val="28"/>
          <w:szCs w:val="28"/>
          <w:rtl/>
        </w:rPr>
        <w:softHyphen/>
        <w:t xml:space="preserve"> موظف است دفترچه راهنماي فارسي دستگاه، ضمانت نامه به زبان فارسي، مشخصات فني، اختصاصي و عمومي ماشين، سند فروش، پرسشنامه ارزيابي رضايت مشتريان و نظرسنجي، نام و نشاني نمايندگي</w:t>
      </w:r>
      <w:r w:rsidRPr="00137A2A">
        <w:rPr>
          <w:rFonts w:cs="B Nazanin"/>
          <w:noProof w:val="0"/>
          <w:sz w:val="28"/>
          <w:szCs w:val="28"/>
          <w:rtl/>
        </w:rPr>
        <w:softHyphen/>
      </w:r>
      <w:r w:rsidRPr="00137A2A">
        <w:rPr>
          <w:rFonts w:cs="B Nazanin" w:hint="cs"/>
          <w:noProof w:val="0"/>
          <w:sz w:val="28"/>
          <w:szCs w:val="28"/>
          <w:rtl/>
        </w:rPr>
        <w:t>هاي مجاز در سراسر كشور را در زمان تحويل ماشين به مصرف</w:t>
      </w:r>
      <w:r w:rsidRPr="00137A2A">
        <w:rPr>
          <w:rFonts w:cs="B Nazanin" w:hint="cs"/>
          <w:noProof w:val="0"/>
          <w:sz w:val="28"/>
          <w:szCs w:val="28"/>
          <w:rtl/>
        </w:rPr>
        <w:softHyphen/>
        <w:t>كننده تحويل و رسيد نمايند.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 1-</w:t>
      </w:r>
      <w:r w:rsidRPr="00137A2A">
        <w:rPr>
          <w:rFonts w:cs="B Nazanin" w:hint="cs"/>
          <w:noProof w:val="0"/>
          <w:sz w:val="28"/>
          <w:szCs w:val="28"/>
          <w:rtl/>
        </w:rPr>
        <w:t xml:space="preserve"> براي آشنايي با نحوه استفاده و نگهداري ماشين</w:t>
      </w:r>
      <w:r w:rsidRPr="00137A2A">
        <w:rPr>
          <w:rFonts w:cs="B Nazanin" w:hint="cs"/>
          <w:noProof w:val="0"/>
          <w:sz w:val="28"/>
          <w:szCs w:val="28"/>
          <w:rtl/>
        </w:rPr>
        <w:softHyphen/>
        <w:t xml:space="preserve"> ، توليدکننده يا واردکننده موظف است علاوه بر ارايه دفترچه راهنما، به برگزاري دوره آموزشي براي مصرف کننده و يا نمايندگان آنها حداقل به مدت يك روز کاري اقدام نمايد.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 2-</w:t>
      </w:r>
      <w:r w:rsidRPr="00137A2A">
        <w:rPr>
          <w:rFonts w:cs="B Nazanin" w:hint="cs"/>
          <w:noProof w:val="0"/>
          <w:sz w:val="28"/>
          <w:szCs w:val="28"/>
          <w:rtl/>
        </w:rPr>
        <w:t xml:space="preserve"> دفترچه راهنماي ماشين و مفاد ضمانت نامه</w:t>
      </w:r>
      <w:r w:rsidRPr="00137A2A">
        <w:rPr>
          <w:rFonts w:cs="B Nazanin" w:hint="cs"/>
          <w:noProof w:val="0"/>
          <w:sz w:val="28"/>
          <w:szCs w:val="28"/>
          <w:rtl/>
        </w:rPr>
        <w:softHyphen/>
        <w:t>ها شامل شرح اقلام مصرفي و قطعات استهلاکي توسط انجمن حمايتي ذيربط با همکاري شرکت بازرسي تهيه و تاييد مي گردد.</w:t>
      </w:r>
    </w:p>
    <w:p w:rsidR="006E34ED" w:rsidRPr="00CA5D35" w:rsidRDefault="006E34ED" w:rsidP="006E34ED">
      <w:pPr>
        <w:spacing w:line="560" w:lineRule="exact"/>
        <w:ind w:left="425" w:right="284"/>
        <w:jc w:val="lowKashida"/>
        <w:rPr>
          <w:rFonts w:cs="B Nazanin"/>
          <w:noProof w:val="0"/>
          <w:sz w:val="28"/>
          <w:szCs w:val="28"/>
          <w:rtl/>
        </w:rPr>
      </w:pPr>
      <w:bookmarkStart w:id="6" w:name="_GoBack"/>
      <w:bookmarkEnd w:id="6"/>
      <w:r w:rsidRPr="00CA5D35">
        <w:rPr>
          <w:rFonts w:cs="B Nazanin" w:hint="cs"/>
          <w:b/>
          <w:bCs/>
          <w:noProof w:val="0"/>
          <w:sz w:val="28"/>
          <w:szCs w:val="28"/>
          <w:rtl/>
        </w:rPr>
        <w:t>ماده 18-</w:t>
      </w:r>
      <w:r w:rsidRPr="00CA5D35">
        <w:rPr>
          <w:rFonts w:cs="B Nazanin" w:hint="cs"/>
          <w:noProof w:val="0"/>
          <w:sz w:val="28"/>
          <w:szCs w:val="28"/>
          <w:rtl/>
        </w:rPr>
        <w:t xml:space="preserve"> رعايت ضوابط مندرج در ضمانت نامه و دفترچه راهنما، براي مصرف کننده لازم</w:t>
      </w:r>
      <w:r w:rsidRPr="00CA5D35">
        <w:rPr>
          <w:rFonts w:cs="B Nazanin" w:hint="cs"/>
          <w:noProof w:val="0"/>
          <w:sz w:val="28"/>
          <w:szCs w:val="28"/>
          <w:rtl/>
        </w:rPr>
        <w:softHyphen/>
        <w:t xml:space="preserve">الاجرا است.  </w:t>
      </w:r>
    </w:p>
    <w:p w:rsidR="006E34ED" w:rsidRPr="00137A2A" w:rsidRDefault="006E34ED" w:rsidP="006E34ED">
      <w:pPr>
        <w:spacing w:line="560" w:lineRule="exact"/>
        <w:ind w:left="425" w:right="284"/>
        <w:jc w:val="lowKashida"/>
        <w:rPr>
          <w:rFonts w:cs="B Nazanin"/>
          <w:noProof w:val="0"/>
          <w:color w:val="FF0000"/>
          <w:w w:val="98"/>
          <w:sz w:val="28"/>
          <w:szCs w:val="28"/>
          <w:rtl/>
        </w:rPr>
      </w:pPr>
      <w:r w:rsidRPr="00CA5D35">
        <w:rPr>
          <w:rFonts w:cs="B Nazanin" w:hint="cs"/>
          <w:b/>
          <w:bCs/>
          <w:noProof w:val="0"/>
          <w:sz w:val="28"/>
          <w:szCs w:val="28"/>
          <w:rtl/>
        </w:rPr>
        <w:t>ماده19</w:t>
      </w:r>
      <w:r w:rsidRPr="00CA5D35">
        <w:rPr>
          <w:rFonts w:cs="B Nazanin" w:hint="cs"/>
          <w:noProof w:val="0"/>
          <w:sz w:val="28"/>
          <w:szCs w:val="28"/>
          <w:rtl/>
        </w:rPr>
        <w:t xml:space="preserve">- </w:t>
      </w:r>
      <w:r w:rsidRPr="00CA5D35">
        <w:rPr>
          <w:rFonts w:cs="B Nazanin" w:hint="cs"/>
          <w:noProof w:val="0"/>
          <w:w w:val="99"/>
          <w:sz w:val="28"/>
          <w:szCs w:val="28"/>
          <w:rtl/>
        </w:rPr>
        <w:t>حداقل دوره تضمين براي انواع ماشين</w:t>
      </w:r>
      <w:r w:rsidRPr="00CA5D35">
        <w:rPr>
          <w:rFonts w:cs="B Nazanin" w:hint="cs"/>
          <w:noProof w:val="0"/>
          <w:w w:val="99"/>
          <w:sz w:val="28"/>
          <w:szCs w:val="28"/>
          <w:rtl/>
        </w:rPr>
        <w:softHyphen/>
        <w:t>هاي راه</w:t>
      </w:r>
      <w:r w:rsidRPr="00CA5D35">
        <w:rPr>
          <w:rFonts w:cs="B Nazanin" w:hint="cs"/>
          <w:noProof w:val="0"/>
          <w:w w:val="99"/>
          <w:sz w:val="28"/>
          <w:szCs w:val="28"/>
          <w:rtl/>
        </w:rPr>
        <w:softHyphen/>
        <w:t>سازي از تاريخ تحويل به مصرف</w:t>
      </w:r>
      <w:r w:rsidRPr="00CA5D35">
        <w:rPr>
          <w:rFonts w:cs="B Nazanin" w:hint="cs"/>
          <w:noProof w:val="0"/>
          <w:w w:val="99"/>
          <w:sz w:val="28"/>
          <w:szCs w:val="28"/>
          <w:rtl/>
        </w:rPr>
        <w:softHyphen/>
        <w:t>كننده يکسال (12 ماه)</w:t>
      </w:r>
      <w:r w:rsidRPr="00CA5D35">
        <w:rPr>
          <w:rFonts w:cs="B Nazanin" w:hint="cs"/>
          <w:noProof w:val="0"/>
          <w:sz w:val="28"/>
          <w:szCs w:val="28"/>
          <w:rtl/>
        </w:rPr>
        <w:t xml:space="preserve"> و يا 1500 ساعت کارکرد هركدام زودتر فرا برسد و براي انواع ماشين</w:t>
      </w:r>
      <w:r w:rsidRPr="00CA5D35">
        <w:rPr>
          <w:rFonts w:cs="B Nazanin" w:hint="cs"/>
          <w:noProof w:val="0"/>
          <w:sz w:val="28"/>
          <w:szCs w:val="28"/>
          <w:rtl/>
        </w:rPr>
        <w:softHyphen/>
        <w:t xml:space="preserve">هاي كشاورزي از تاريخ تحويل </w:t>
      </w:r>
      <w:r w:rsidRPr="00CA5D35">
        <w:rPr>
          <w:rFonts w:cs="B Nazanin" w:hint="cs"/>
          <w:noProof w:val="0"/>
          <w:w w:val="97"/>
          <w:sz w:val="28"/>
          <w:szCs w:val="28"/>
          <w:rtl/>
        </w:rPr>
        <w:t>به مصرف</w:t>
      </w:r>
      <w:r w:rsidRPr="00CA5D35">
        <w:rPr>
          <w:rFonts w:cs="B Nazanin" w:hint="cs"/>
          <w:noProof w:val="0"/>
          <w:w w:val="97"/>
          <w:sz w:val="28"/>
          <w:szCs w:val="28"/>
          <w:rtl/>
        </w:rPr>
        <w:softHyphen/>
        <w:t>كننده دو سال (24 ماه) و يا 2400 ساعت كاركرد هركدام زودتر فرا برسد، و براي ساير  ادوات، دنباله</w:t>
      </w:r>
      <w:r w:rsidRPr="00CA5D35">
        <w:rPr>
          <w:rFonts w:cs="B Nazanin" w:hint="cs"/>
          <w:noProof w:val="0"/>
          <w:w w:val="97"/>
          <w:sz w:val="28"/>
          <w:szCs w:val="28"/>
          <w:rtl/>
        </w:rPr>
        <w:softHyphen/>
        <w:t>بندها و تجهيزات كشاورزي يكسال (12 ماه) و يا 1200 ساعت كاركرد، هركدام زودتر فرا برسد مي</w:t>
      </w:r>
      <w:r w:rsidRPr="00CA5D35">
        <w:rPr>
          <w:rFonts w:cs="B Nazanin" w:hint="cs"/>
          <w:noProof w:val="0"/>
          <w:w w:val="97"/>
          <w:sz w:val="28"/>
          <w:szCs w:val="28"/>
          <w:rtl/>
        </w:rPr>
        <w:softHyphen/>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lastRenderedPageBreak/>
        <w:t>*تبصره-</w:t>
      </w:r>
      <w:r w:rsidRPr="00137A2A">
        <w:rPr>
          <w:rFonts w:cs="B Nazanin" w:hint="cs"/>
          <w:noProof w:val="0"/>
          <w:sz w:val="28"/>
          <w:szCs w:val="28"/>
          <w:rtl/>
        </w:rPr>
        <w:t xml:space="preserve"> توليدکننده و واردکننده مي</w:t>
      </w:r>
      <w:r w:rsidRPr="00137A2A">
        <w:rPr>
          <w:rFonts w:cs="B Nazanin" w:hint="cs"/>
          <w:noProof w:val="0"/>
          <w:sz w:val="28"/>
          <w:szCs w:val="28"/>
          <w:rtl/>
        </w:rPr>
        <w:softHyphen/>
        <w:t>تواند بر اساس سياست تجاري خود و به منظور ارتقاء رضايتمندي مصرف</w:t>
      </w:r>
      <w:r w:rsidRPr="00137A2A">
        <w:rPr>
          <w:rFonts w:cs="B Nazanin" w:hint="cs"/>
          <w:noProof w:val="0"/>
          <w:sz w:val="28"/>
          <w:szCs w:val="28"/>
          <w:rtl/>
        </w:rPr>
        <w:softHyphen/>
        <w:t>کننده نسبت به افزايش دوره ضمانت با تعهدات مربوطه اقدام نمايد که در اين صورت بايد جزئيات شرايط آن به طور شفاف به مصرف</w:t>
      </w:r>
      <w:r w:rsidRPr="00137A2A">
        <w:rPr>
          <w:rFonts w:cs="B Nazanin" w:hint="cs"/>
          <w:noProof w:val="0"/>
          <w:sz w:val="28"/>
          <w:szCs w:val="28"/>
          <w:rtl/>
        </w:rPr>
        <w:softHyphen/>
        <w:t>کننده اعلام 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20-</w:t>
      </w:r>
      <w:r w:rsidRPr="00137A2A">
        <w:rPr>
          <w:rFonts w:cs="B Nazanin" w:hint="cs"/>
          <w:noProof w:val="0"/>
          <w:sz w:val="28"/>
          <w:szCs w:val="28"/>
          <w:rtl/>
        </w:rPr>
        <w:t xml:space="preserve"> اقلام ضمانت شامل كليه قطعات و تجهيزات ماشين، ازجمله لاستيك، باطري و لوازم برقي، به غير از اقلام و لوازم مصرفي و استهلاكي مي</w:t>
      </w:r>
      <w:r w:rsidRPr="00137A2A">
        <w:rPr>
          <w:rFonts w:cs="B Nazanin"/>
          <w:noProof w:val="0"/>
          <w:sz w:val="28"/>
          <w:szCs w:val="28"/>
          <w:rtl/>
        </w:rPr>
        <w:softHyphen/>
      </w:r>
      <w:r w:rsidRPr="00137A2A">
        <w:rPr>
          <w:rFonts w:cs="B Nazanin" w:hint="cs"/>
          <w:noProof w:val="0"/>
          <w:sz w:val="28"/>
          <w:szCs w:val="28"/>
          <w:rtl/>
        </w:rPr>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*تبصره- </w:t>
      </w:r>
      <w:r w:rsidRPr="00137A2A">
        <w:rPr>
          <w:rFonts w:cs="B Nazanin" w:hint="cs"/>
          <w:noProof w:val="0"/>
          <w:sz w:val="28"/>
          <w:szCs w:val="28"/>
          <w:rtl/>
        </w:rPr>
        <w:t>تعويض قطعات مصرفي و استهلاکي ناشي از عيب موجود در هر يک از مجموعه</w:t>
      </w:r>
      <w:r w:rsidRPr="00137A2A">
        <w:rPr>
          <w:rFonts w:cs="B Nazanin" w:hint="cs"/>
          <w:noProof w:val="0"/>
          <w:sz w:val="28"/>
          <w:szCs w:val="28"/>
          <w:rtl/>
        </w:rPr>
        <w:softHyphen/>
        <w:t>هاي ماشين، بر عهده توليدکننده يا واردکننده بوده و مشمول تضمين مي</w:t>
      </w:r>
      <w:r w:rsidRPr="00137A2A">
        <w:rPr>
          <w:rFonts w:cs="B Nazanin" w:hint="cs"/>
          <w:noProof w:val="0"/>
          <w:sz w:val="28"/>
          <w:szCs w:val="28"/>
          <w:rtl/>
        </w:rPr>
        <w:softHyphen/>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21-</w:t>
      </w:r>
      <w:r w:rsidRPr="00137A2A">
        <w:rPr>
          <w:rFonts w:cs="B Nazanin" w:hint="cs"/>
          <w:noProof w:val="0"/>
          <w:sz w:val="28"/>
          <w:szCs w:val="28"/>
          <w:rtl/>
        </w:rPr>
        <w:t xml:space="preserve"> تعمير ماشين و تجهيزات وابسته و يا تعويض قطعات ناشي از خسارت حاصل از حادثه يا تصادف بوجود آمده، كه به علت ايرادات فني نباشد مشمول ضمانت نمي</w:t>
      </w:r>
      <w:r w:rsidRPr="00137A2A">
        <w:rPr>
          <w:rFonts w:cs="B Nazanin" w:hint="cs"/>
          <w:noProof w:val="0"/>
          <w:sz w:val="28"/>
          <w:szCs w:val="28"/>
          <w:rtl/>
        </w:rPr>
        <w:softHyphen/>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*تبصره- </w:t>
      </w:r>
      <w:r w:rsidRPr="00137A2A">
        <w:rPr>
          <w:rFonts w:cs="B Nazanin" w:hint="cs"/>
          <w:noProof w:val="0"/>
          <w:sz w:val="28"/>
          <w:szCs w:val="28"/>
          <w:rtl/>
        </w:rPr>
        <w:t>چنانچه عيوب موجود در هر يك از مجموعه</w:t>
      </w:r>
      <w:r w:rsidRPr="00137A2A">
        <w:rPr>
          <w:rFonts w:cs="B Nazanin"/>
          <w:noProof w:val="0"/>
          <w:sz w:val="28"/>
          <w:szCs w:val="28"/>
          <w:rtl/>
        </w:rPr>
        <w:softHyphen/>
      </w:r>
      <w:r w:rsidRPr="00137A2A">
        <w:rPr>
          <w:rFonts w:cs="B Nazanin" w:hint="cs"/>
          <w:noProof w:val="0"/>
          <w:sz w:val="28"/>
          <w:szCs w:val="28"/>
          <w:rtl/>
        </w:rPr>
        <w:t>هاي دستگاه با نظر و تشخيص كارشناس رسمي دادگستري سبب بروز حادثه گردد، خدمات مربوطه بر عهده توليدکننده و واردکننده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 ماده 22-</w:t>
      </w:r>
      <w:r w:rsidRPr="00137A2A">
        <w:rPr>
          <w:rFonts w:cs="B Nazanin" w:hint="cs"/>
          <w:noProof w:val="0"/>
          <w:sz w:val="28"/>
          <w:szCs w:val="28"/>
          <w:rtl/>
        </w:rPr>
        <w:t xml:space="preserve"> چنانچه توقف دستگاه براي رفع عيوب ماشين تحت ضمانت (که ناشي از خسارت حاصل از حادثه و يا تصادف نباشد) بيش از زمان تعيين شده در کتابچه راهنماي زمان و هزينه استاندارد تعميرات طول بکشد، توليدکننده و واردکننده موظف به تامين ماشين مشابه جايگزين و در صورت عدم امکان، پرداخت خسارت توقف ماشين به مندرج در اين ضوابط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23-</w:t>
      </w:r>
      <w:r w:rsidRPr="00137A2A">
        <w:rPr>
          <w:rFonts w:cs="B Nazanin" w:hint="cs"/>
          <w:noProof w:val="0"/>
          <w:sz w:val="28"/>
          <w:szCs w:val="28"/>
          <w:rtl/>
        </w:rPr>
        <w:t xml:space="preserve"> مدت زمان توقف ماشين براي پرداخت خسارت بعد از زمان تعيين شده در کتابچه راهنماي زمان و هزينه استاندارد تعميرات، براي کليه روزهاي توقف (اعم از تعطيل و غير تعطيل بدون در نظر گرفتن فرآيندهاي داخلي عرضه</w:t>
      </w:r>
      <w:r w:rsidRPr="00137A2A">
        <w:rPr>
          <w:rFonts w:cs="B Nazanin" w:hint="cs"/>
          <w:noProof w:val="0"/>
          <w:sz w:val="28"/>
          <w:szCs w:val="28"/>
          <w:rtl/>
        </w:rPr>
        <w:softHyphen/>
        <w:t>کننده) شروع و پس از انجام تعميرات لازم و اعلام آمادگي براي تحويل ماشين به مصرف</w:t>
      </w:r>
      <w:r w:rsidRPr="00137A2A">
        <w:rPr>
          <w:rFonts w:cs="B Nazanin" w:hint="cs"/>
          <w:noProof w:val="0"/>
          <w:sz w:val="28"/>
          <w:szCs w:val="28"/>
          <w:rtl/>
        </w:rPr>
        <w:softHyphen/>
        <w:t>کننده، خاتمه مي</w:t>
      </w:r>
      <w:r w:rsidRPr="00137A2A">
        <w:rPr>
          <w:rFonts w:cs="B Nazanin" w:hint="cs"/>
          <w:noProof w:val="0"/>
          <w:sz w:val="28"/>
          <w:szCs w:val="28"/>
          <w:rtl/>
        </w:rPr>
        <w:softHyphen/>
        <w:t xml:space="preserve">يابد. </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 xml:space="preserve"> در صورت مراجعه مصرف</w:t>
      </w:r>
      <w:r w:rsidRPr="00137A2A">
        <w:rPr>
          <w:rFonts w:cs="B Nazanin" w:hint="cs"/>
          <w:noProof w:val="0"/>
          <w:sz w:val="28"/>
          <w:szCs w:val="28"/>
          <w:rtl/>
        </w:rPr>
        <w:softHyphen/>
        <w:t>کننده به همان نمايندگي مجاز يا هر يک از نمايندگي</w:t>
      </w:r>
      <w:r w:rsidRPr="00137A2A">
        <w:rPr>
          <w:rFonts w:cs="B Nazanin" w:hint="cs"/>
          <w:noProof w:val="0"/>
          <w:sz w:val="28"/>
          <w:szCs w:val="28"/>
          <w:rtl/>
        </w:rPr>
        <w:softHyphen/>
        <w:t>هاي ديگر، براي بار دوم، براي رفع ايراد تکراري، زمان توقف از بدو تاريخ پذيرش، براي پرداخت خسارت توقف محاسبه مي</w:t>
      </w:r>
      <w:r w:rsidRPr="00137A2A">
        <w:rPr>
          <w:rFonts w:cs="B Nazanin" w:hint="cs"/>
          <w:noProof w:val="0"/>
          <w:sz w:val="28"/>
          <w:szCs w:val="28"/>
          <w:rtl/>
        </w:rPr>
        <w:softHyphen/>
        <w:t>گردد.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lastRenderedPageBreak/>
        <w:t>ماده 24-</w:t>
      </w:r>
      <w:r w:rsidRPr="00137A2A">
        <w:rPr>
          <w:rFonts w:cs="B Nazanin" w:hint="cs"/>
          <w:noProof w:val="0"/>
          <w:sz w:val="28"/>
          <w:szCs w:val="28"/>
          <w:rtl/>
        </w:rPr>
        <w:t xml:space="preserve"> براي انواع ماشين از زمان اعلام عيب از سوي مصرف كننده به توليد کننده، واردکننده و يا واسطه خدمات پس از فروش و يا نمايندگي مجاز و يا در صورت امكان از زمان تحويل ماشين به نمايندگي مجاز و يا واسطه خدمات پس از فروش و يا توليدکننده و واردکننده، به ازاي هر روز توقف مازاد بر زمان تعيين شده در کتابچه راهنماي زمان و هزينه استاندارد تعميرات، خسارت پرداختي به مصرف کننده برابر ارزش عدم کارکرد دستگاه در همان دوره زماني براساس نظر کارشناس رسمي دادگستري رسته مرتبط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noProof w:val="0"/>
          <w:sz w:val="28"/>
          <w:szCs w:val="28"/>
          <w:rtl/>
        </w:rPr>
        <w:t>*</w:t>
      </w:r>
      <w:r w:rsidRPr="00137A2A">
        <w:rPr>
          <w:rFonts w:cs="B Nazanin" w:hint="cs"/>
          <w:b/>
          <w:bCs/>
          <w:noProof w:val="0"/>
          <w:sz w:val="28"/>
          <w:szCs w:val="28"/>
          <w:rtl/>
        </w:rPr>
        <w:t>تبصره 1</w:t>
      </w:r>
      <w:r w:rsidRPr="00137A2A">
        <w:rPr>
          <w:rFonts w:cs="B Nazanin" w:hint="cs"/>
          <w:noProof w:val="0"/>
          <w:sz w:val="28"/>
          <w:szCs w:val="28"/>
          <w:rtl/>
        </w:rPr>
        <w:t>- درصورتي</w:t>
      </w:r>
      <w:r w:rsidRPr="00137A2A">
        <w:rPr>
          <w:rFonts w:cs="B Nazanin"/>
          <w:noProof w:val="0"/>
          <w:sz w:val="28"/>
          <w:szCs w:val="28"/>
          <w:rtl/>
        </w:rPr>
        <w:softHyphen/>
      </w:r>
      <w:r w:rsidRPr="00137A2A">
        <w:rPr>
          <w:rFonts w:cs="B Nazanin" w:hint="cs"/>
          <w:noProof w:val="0"/>
          <w:sz w:val="28"/>
          <w:szCs w:val="28"/>
          <w:rtl/>
        </w:rPr>
        <w:t>که توقف هر يك از انواع ماشين براي رفع خرابي هاي احتمالي در</w:t>
      </w:r>
      <w:r w:rsidRPr="00137A2A">
        <w:rPr>
          <w:rFonts w:cs="B Nazanin" w:hint="cs"/>
          <w:b/>
          <w:bCs/>
          <w:noProof w:val="0"/>
          <w:sz w:val="28"/>
          <w:szCs w:val="28"/>
          <w:rtl/>
        </w:rPr>
        <w:t xml:space="preserve"> "دوران ضمانت" </w:t>
      </w:r>
      <w:r w:rsidRPr="00137A2A">
        <w:rPr>
          <w:rFonts w:cs="B Nazanin" w:hint="cs"/>
          <w:noProof w:val="0"/>
          <w:sz w:val="28"/>
          <w:szCs w:val="28"/>
          <w:rtl/>
        </w:rPr>
        <w:t>بيش از زمان تعيين شده در کتابچه راهنماي زمان و هزينه استاندارد تعميرات به طول انجامد، براي هر روز توقف مازاد بر زمان تعيين شده، توليدکننده يا واردکننده ملزم به پرداخت يك هزارم (001/0) بهاء ماشين طبق سند فروش علاوه بر مقدار قبلي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*تبصره 2-</w:t>
      </w:r>
      <w:r w:rsidRPr="00137A2A">
        <w:rPr>
          <w:rFonts w:cs="B Nazanin" w:hint="cs"/>
          <w:noProof w:val="0"/>
          <w:sz w:val="28"/>
          <w:szCs w:val="28"/>
          <w:rtl/>
        </w:rPr>
        <w:t xml:space="preserve"> درخصوص پرداخت خسارت توقف موضوع اين ماده، توليدکننده يا واردکننده مي</w:t>
      </w:r>
      <w:r w:rsidRPr="00137A2A">
        <w:rPr>
          <w:rFonts w:cs="B Nazanin" w:hint="cs"/>
          <w:noProof w:val="0"/>
          <w:sz w:val="28"/>
          <w:szCs w:val="28"/>
          <w:rtl/>
        </w:rPr>
        <w:softHyphen/>
        <w:t>تواند از طريق واسطه خدمات پس از فروش خود</w:t>
      </w:r>
      <w:r>
        <w:rPr>
          <w:rFonts w:cs="B Nazanin" w:hint="cs"/>
          <w:noProof w:val="0"/>
          <w:sz w:val="28"/>
          <w:szCs w:val="28"/>
          <w:rtl/>
        </w:rPr>
        <w:t xml:space="preserve"> در کمتر از 15 روز پس از تحویل ماشین</w:t>
      </w:r>
      <w:r w:rsidRPr="00137A2A">
        <w:rPr>
          <w:rFonts w:cs="B Nazanin" w:hint="cs"/>
          <w:noProof w:val="0"/>
          <w:sz w:val="28"/>
          <w:szCs w:val="28"/>
          <w:rtl/>
        </w:rPr>
        <w:t xml:space="preserve"> اقدام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25-</w:t>
      </w:r>
      <w:r w:rsidRPr="00137A2A">
        <w:rPr>
          <w:rFonts w:cs="B Nazanin" w:hint="cs"/>
          <w:noProof w:val="0"/>
          <w:sz w:val="28"/>
          <w:szCs w:val="28"/>
          <w:rtl/>
        </w:rPr>
        <w:t xml:space="preserve"> در دوران ضمانت چنانچه مصرف</w:t>
      </w:r>
      <w:r w:rsidRPr="00137A2A">
        <w:rPr>
          <w:rFonts w:cs="B Nazanin" w:hint="cs"/>
          <w:noProof w:val="0"/>
          <w:sz w:val="28"/>
          <w:szCs w:val="28"/>
          <w:rtl/>
        </w:rPr>
        <w:softHyphen/>
        <w:t>کننده به توليدکننده و واردکننده، واسطه خدمات پس از فروش يا نمايندگي مجاز مراجعه نمايد و رفع کامل ايرادات ماشين تحت هر شرايطي در مدت زمان باقيمانده از دوره ضمانت ماشين براي نمايندگي مجاز مقدور نباشد، عرضه</w:t>
      </w:r>
      <w:r w:rsidRPr="00137A2A">
        <w:rPr>
          <w:rFonts w:cs="B Nazanin" w:hint="cs"/>
          <w:noProof w:val="0"/>
          <w:sz w:val="28"/>
          <w:szCs w:val="28"/>
          <w:rtl/>
        </w:rPr>
        <w:softHyphen/>
        <w:t>کننده  موظف است ضمن الزام به اعلام کتبي موضوع به مصرف</w:t>
      </w:r>
      <w:r w:rsidRPr="00137A2A">
        <w:rPr>
          <w:rFonts w:cs="B Nazanin" w:hint="cs"/>
          <w:noProof w:val="0"/>
          <w:sz w:val="28"/>
          <w:szCs w:val="28"/>
          <w:rtl/>
        </w:rPr>
        <w:softHyphen/>
        <w:t xml:space="preserve">کننده ترتيبي اتخاذ نمايد که ماشين در اولين فرصت ممکن تحت شرايط ضمانت رفع نقص گردد. </w:t>
      </w:r>
    </w:p>
    <w:p w:rsidR="006E34ED" w:rsidRPr="00137A2A" w:rsidRDefault="006E34ED" w:rsidP="006E34ED">
      <w:pPr>
        <w:spacing w:line="560" w:lineRule="exact"/>
        <w:ind w:left="425" w:right="284" w:firstLine="16"/>
        <w:jc w:val="lowKashida"/>
        <w:rPr>
          <w:rFonts w:cs="B Nazanin"/>
          <w:b/>
          <w:bCs/>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 xml:space="preserve"> کليه خدمات ارائه شده و تعويض قطعات صورت گرفته در دوران ضمانت و تعهد، مشمول ضمانت مورد اشاره در اين ضوابط مي</w:t>
      </w:r>
      <w:r w:rsidRPr="00137A2A">
        <w:rPr>
          <w:rFonts w:cs="B Nazanin" w:hint="cs"/>
          <w:noProof w:val="0"/>
          <w:sz w:val="28"/>
          <w:szCs w:val="28"/>
          <w:rtl/>
        </w:rPr>
        <w:softHyphen/>
        <w:t xml:space="preserve">باشد. </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26-</w:t>
      </w:r>
      <w:r w:rsidRPr="00137A2A">
        <w:rPr>
          <w:rFonts w:cs="B Nazanin" w:hint="cs"/>
          <w:noProof w:val="0"/>
          <w:sz w:val="28"/>
          <w:szCs w:val="28"/>
          <w:rtl/>
        </w:rPr>
        <w:t xml:space="preserve"> توليدکننده يا واردکننده موظف است معادل مدت توقف بيش از زمان استاندارد تعميرات را به زمان دوره تضمين مربوطه اضافه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27-</w:t>
      </w:r>
      <w:r w:rsidRPr="00137A2A">
        <w:rPr>
          <w:rFonts w:cs="B Nazanin" w:hint="cs"/>
          <w:noProof w:val="0"/>
          <w:sz w:val="28"/>
          <w:szCs w:val="28"/>
          <w:rtl/>
        </w:rPr>
        <w:t xml:space="preserve"> در دوران ضمانت، هزينه</w:t>
      </w:r>
      <w:r w:rsidRPr="00137A2A">
        <w:rPr>
          <w:rFonts w:cs="B Nazanin" w:hint="cs"/>
          <w:noProof w:val="0"/>
          <w:sz w:val="28"/>
          <w:szCs w:val="28"/>
          <w:rtl/>
        </w:rPr>
        <w:softHyphen/>
        <w:t>هاي بارگيري، حمل  و نقل، نصب و راه اندازي ماشين بر عهده توليدکننده يا واردکننده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lastRenderedPageBreak/>
        <w:t>ماده 28-</w:t>
      </w:r>
      <w:r w:rsidRPr="00137A2A">
        <w:rPr>
          <w:rFonts w:cs="B Nazanin" w:hint="cs"/>
          <w:noProof w:val="0"/>
          <w:sz w:val="28"/>
          <w:szCs w:val="28"/>
          <w:rtl/>
        </w:rPr>
        <w:t xml:space="preserve"> حداقل مدت زمان تعهد خدمات شامل تامين کليه قطعات يدکي و ارائه خدمات تعميراتي به مدت حداقل ده سال بعد از فروش آخرين دستگاه از نوع و مدل مربوطه توسط توليدکننده و واردکننده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firstLine="16"/>
        <w:jc w:val="lowKashida"/>
        <w:rPr>
          <w:rFonts w:cs="B Nazanin"/>
          <w:noProof w:val="0"/>
          <w:w w:val="98"/>
          <w:sz w:val="28"/>
          <w:szCs w:val="28"/>
          <w:rtl/>
        </w:rPr>
      </w:pPr>
      <w:r w:rsidRPr="00137A2A">
        <w:rPr>
          <w:rFonts w:cs="B Nazanin" w:hint="cs"/>
          <w:b/>
          <w:bCs/>
          <w:noProof w:val="0"/>
          <w:sz w:val="28"/>
          <w:szCs w:val="28"/>
          <w:rtl/>
        </w:rPr>
        <w:t>ماده 29-</w:t>
      </w:r>
      <w:r w:rsidRPr="00137A2A">
        <w:rPr>
          <w:rFonts w:cs="B Nazanin" w:hint="cs"/>
          <w:noProof w:val="0"/>
          <w:sz w:val="28"/>
          <w:szCs w:val="28"/>
          <w:rtl/>
        </w:rPr>
        <w:t xml:space="preserve"> در دوران ضمانت و تعهد، توليدکننده و واردکننده، واسطه خدمات پس از فروش و يا نمايندگي</w:t>
      </w:r>
      <w:r w:rsidRPr="00137A2A">
        <w:rPr>
          <w:rFonts w:cs="B Nazanin" w:hint="cs"/>
          <w:noProof w:val="0"/>
          <w:sz w:val="28"/>
          <w:szCs w:val="28"/>
          <w:rtl/>
        </w:rPr>
        <w:softHyphen/>
        <w:t>هاي مجاز موظف به پذيرش کليه ماشين</w:t>
      </w:r>
      <w:r w:rsidRPr="00137A2A">
        <w:rPr>
          <w:rFonts w:cs="B Nazanin"/>
          <w:noProof w:val="0"/>
          <w:sz w:val="28"/>
          <w:szCs w:val="28"/>
          <w:rtl/>
        </w:rPr>
        <w:softHyphen/>
      </w:r>
      <w:r w:rsidRPr="00137A2A">
        <w:rPr>
          <w:rFonts w:cs="B Nazanin" w:hint="cs"/>
          <w:noProof w:val="0"/>
          <w:sz w:val="28"/>
          <w:szCs w:val="28"/>
          <w:rtl/>
        </w:rPr>
        <w:t>ها و تجهيزات تحت مسئوليت مي</w:t>
      </w:r>
      <w:r w:rsidRPr="00137A2A">
        <w:rPr>
          <w:rFonts w:cs="B Nazanin" w:hint="cs"/>
          <w:noProof w:val="0"/>
          <w:sz w:val="28"/>
          <w:szCs w:val="28"/>
          <w:rtl/>
        </w:rPr>
        <w:softHyphen/>
        <w:t>باشند. صورت</w:t>
      </w:r>
      <w:r w:rsidRPr="00137A2A">
        <w:rPr>
          <w:rFonts w:cs="B Nazanin" w:hint="cs"/>
          <w:noProof w:val="0"/>
          <w:sz w:val="28"/>
          <w:szCs w:val="28"/>
          <w:rtl/>
        </w:rPr>
        <w:softHyphen/>
        <w:t>حساب مربوط به تعمير يا تعويض کليه قطعات و مجموعه</w:t>
      </w:r>
      <w:r w:rsidRPr="00137A2A">
        <w:rPr>
          <w:rFonts w:cs="B Nazanin" w:hint="cs"/>
          <w:noProof w:val="0"/>
          <w:sz w:val="28"/>
          <w:szCs w:val="28"/>
          <w:rtl/>
        </w:rPr>
        <w:softHyphen/>
        <w:t>هاي معيوب گزارش شده توسط مصرف</w:t>
      </w:r>
      <w:r w:rsidRPr="00137A2A">
        <w:rPr>
          <w:rFonts w:cs="B Nazanin" w:hint="cs"/>
          <w:noProof w:val="0"/>
          <w:sz w:val="28"/>
          <w:szCs w:val="28"/>
          <w:rtl/>
        </w:rPr>
        <w:softHyphen/>
        <w:t>کننده بايد بر اساس اطلاعات مندرج در کتابچه راهنماي زمان و هزينه استاندارد تعميرات كه قبلا توسط توليدکننده يا واردکننده تهيه و با همکاري شرکت بازرسي به تصويب انجمن حمايتي ذيربط</w:t>
      </w:r>
      <w:r w:rsidRPr="00137A2A">
        <w:rPr>
          <w:rFonts w:cs="B Nazanin" w:hint="cs"/>
          <w:noProof w:val="0"/>
          <w:w w:val="98"/>
          <w:sz w:val="28"/>
          <w:szCs w:val="28"/>
          <w:rtl/>
        </w:rPr>
        <w:t xml:space="preserve"> رسيده است، مستند گرديده و به مصرف</w:t>
      </w:r>
      <w:r w:rsidRPr="00137A2A">
        <w:rPr>
          <w:rFonts w:cs="B Nazanin" w:hint="cs"/>
          <w:noProof w:val="0"/>
          <w:w w:val="98"/>
          <w:sz w:val="28"/>
          <w:szCs w:val="28"/>
          <w:rtl/>
        </w:rPr>
        <w:softHyphen/>
        <w:t>کننده ارايه گردد.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 xml:space="preserve"> واردکننده، واسطه خدمات پس از فروش و يا نمايندگي</w:t>
      </w:r>
      <w:r w:rsidRPr="00137A2A">
        <w:rPr>
          <w:rFonts w:cs="B Nazanin" w:hint="cs"/>
          <w:noProof w:val="0"/>
          <w:sz w:val="28"/>
          <w:szCs w:val="28"/>
          <w:rtl/>
        </w:rPr>
        <w:softHyphen/>
        <w:t>هاي مجاز آن موظف به پذيرش کليه ماشين</w:t>
      </w:r>
      <w:r w:rsidRPr="00137A2A">
        <w:rPr>
          <w:rFonts w:cs="B Nazanin"/>
          <w:noProof w:val="0"/>
          <w:sz w:val="28"/>
          <w:szCs w:val="28"/>
          <w:rtl/>
        </w:rPr>
        <w:softHyphen/>
      </w:r>
      <w:r w:rsidRPr="00137A2A">
        <w:rPr>
          <w:rFonts w:cs="B Nazanin" w:hint="cs"/>
          <w:noProof w:val="0"/>
          <w:sz w:val="28"/>
          <w:szCs w:val="28"/>
          <w:rtl/>
        </w:rPr>
        <w:t>هاي وارداتي مشابه نوعي که داراي نمايندگي رسمي آن در کشور است، مي</w:t>
      </w:r>
      <w:r w:rsidRPr="00137A2A">
        <w:rPr>
          <w:rFonts w:cs="B Nazanin" w:hint="cs"/>
          <w:noProof w:val="0"/>
          <w:sz w:val="28"/>
          <w:szCs w:val="28"/>
          <w:rtl/>
        </w:rPr>
        <w:softHyphen/>
        <w:t>باشد و رعايت کليه ضوابط اين آيين</w:t>
      </w:r>
      <w:r w:rsidRPr="00137A2A">
        <w:rPr>
          <w:rFonts w:cs="B Nazanin"/>
          <w:noProof w:val="0"/>
          <w:sz w:val="28"/>
          <w:szCs w:val="28"/>
          <w:rtl/>
        </w:rPr>
        <w:softHyphen/>
      </w:r>
      <w:r w:rsidRPr="00137A2A">
        <w:rPr>
          <w:rFonts w:cs="B Nazanin" w:hint="cs"/>
          <w:noProof w:val="0"/>
          <w:sz w:val="28"/>
          <w:szCs w:val="28"/>
          <w:rtl/>
        </w:rPr>
        <w:t>نامه و مقررات وزارت بازرگاني در اين خصوص الزامي است.</w:t>
      </w:r>
    </w:p>
    <w:p w:rsidR="006E34ED"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ماده 30-</w:t>
      </w:r>
      <w:r w:rsidRPr="00137A2A">
        <w:rPr>
          <w:rFonts w:cs="B Nazanin" w:hint="cs"/>
          <w:noProof w:val="0"/>
          <w:sz w:val="28"/>
          <w:szCs w:val="28"/>
          <w:rtl/>
        </w:rPr>
        <w:t xml:space="preserve"> در دوران تعهد چنانچه رفع عيوب ماشين</w:t>
      </w:r>
      <w:r w:rsidRPr="00137A2A">
        <w:rPr>
          <w:rFonts w:cs="B Nazanin" w:hint="cs"/>
          <w:noProof w:val="0"/>
          <w:sz w:val="28"/>
          <w:szCs w:val="28"/>
          <w:rtl/>
        </w:rPr>
        <w:softHyphen/>
        <w:t>ها و تجهيزات بيش از زمان تعيين شده در کتابچه راهنماي زمان و هزينه استاندارد تعميرات طول بكشد به ازاي هر روز توقف مازاد (در مزرعه، سايت مصرف</w:t>
      </w:r>
      <w:r w:rsidRPr="00137A2A">
        <w:rPr>
          <w:rFonts w:cs="B Nazanin" w:hint="cs"/>
          <w:noProof w:val="0"/>
          <w:sz w:val="28"/>
          <w:szCs w:val="28"/>
          <w:rtl/>
        </w:rPr>
        <w:softHyphen/>
        <w:t>کننده و يا در تعميرگاه نمايندگي مجاز)، برابر ارزش عدم کارکرد دستگاه در دوره زماني بر اساس نظر کارشناس رسمي دادگستري رسته مرتبط محاسبه و به مصرف كننده پرداخت مي</w:t>
      </w:r>
      <w:r w:rsidRPr="00137A2A">
        <w:rPr>
          <w:rFonts w:cs="B Nazanin" w:hint="cs"/>
          <w:noProof w:val="0"/>
          <w:sz w:val="28"/>
          <w:szCs w:val="28"/>
          <w:rtl/>
        </w:rPr>
        <w:softHyphen/>
        <w:t xml:space="preserve">شود. </w:t>
      </w:r>
    </w:p>
    <w:p w:rsidR="006E34ED" w:rsidRPr="00137A2A" w:rsidRDefault="006E34ED" w:rsidP="006E34ED">
      <w:pPr>
        <w:spacing w:line="560" w:lineRule="exact"/>
        <w:ind w:left="425" w:right="284"/>
        <w:jc w:val="lowKashida"/>
        <w:rPr>
          <w:rFonts w:cs="B Nazanin"/>
          <w:noProof w:val="0"/>
          <w:sz w:val="28"/>
          <w:szCs w:val="28"/>
          <w:rtl/>
        </w:rPr>
      </w:pPr>
      <w:r>
        <w:rPr>
          <w:rFonts w:cs="B Nazanin" w:hint="cs"/>
          <w:b/>
          <w:bCs/>
          <w:noProof w:val="0"/>
          <w:sz w:val="28"/>
          <w:szCs w:val="28"/>
          <w:rtl/>
        </w:rPr>
        <w:t>تبصره :</w:t>
      </w:r>
      <w:r>
        <w:rPr>
          <w:rFonts w:cs="B Nazanin" w:hint="cs"/>
          <w:noProof w:val="0"/>
          <w:sz w:val="28"/>
          <w:szCs w:val="28"/>
          <w:rtl/>
        </w:rPr>
        <w:t xml:space="preserve"> چنانچه نقص یا عیب قطعات ماشین در طول دوره بیش از دو بار تعمیر تکرای همچنان باقی باشد یا در صورتیکه نقص یا عیب قطعات موجب احتمال صدمه جسمی یا جانی ( قطعات ایمنی ) اشخاص گردد و با یکبار تعمیر برطرف نشده باشد یا ماشین بیش از سی روز به دلیل تعمیرات غیر قابل استفاده بماند ، تولید کننده و واردکننده مکلف است حسب درخواست مصرف کننده ، ماشین معیوب را با ماشین نو تعویض یا با توافق با وی بهای آن را مطابق سند فروش به مصرف کننده مسترد دارد.</w:t>
      </w:r>
    </w:p>
    <w:p w:rsidR="006E34ED" w:rsidRPr="00137A2A" w:rsidRDefault="006E34ED" w:rsidP="006E34ED">
      <w:pPr>
        <w:spacing w:line="560" w:lineRule="exact"/>
        <w:ind w:left="425" w:right="284" w:firstLine="16"/>
        <w:jc w:val="lowKashida"/>
        <w:rPr>
          <w:rFonts w:cs="B Nazanin"/>
          <w:noProof w:val="0"/>
          <w:w w:val="99"/>
          <w:sz w:val="28"/>
          <w:szCs w:val="28"/>
          <w:rtl/>
        </w:rPr>
      </w:pPr>
      <w:r w:rsidRPr="00137A2A">
        <w:rPr>
          <w:rFonts w:cs="B Nazanin" w:hint="cs"/>
          <w:b/>
          <w:bCs/>
          <w:noProof w:val="0"/>
          <w:sz w:val="28"/>
          <w:szCs w:val="28"/>
          <w:rtl/>
        </w:rPr>
        <w:t>ماده 31-</w:t>
      </w:r>
      <w:r w:rsidRPr="00137A2A">
        <w:rPr>
          <w:rFonts w:cs="B Nazanin" w:hint="cs"/>
          <w:noProof w:val="0"/>
          <w:sz w:val="28"/>
          <w:szCs w:val="28"/>
          <w:rtl/>
        </w:rPr>
        <w:t xml:space="preserve"> توليدکننده يا واردکننده بايد پس از تدوين کتابچه راهنماي زمان و هزينه استاندارد تعميرات و تصويب، آن را به واسطه خدمات پس از فروش و نمايندگي</w:t>
      </w:r>
      <w:r w:rsidRPr="00137A2A">
        <w:rPr>
          <w:rFonts w:cs="B Nazanin" w:hint="cs"/>
          <w:noProof w:val="0"/>
          <w:sz w:val="28"/>
          <w:szCs w:val="28"/>
          <w:rtl/>
        </w:rPr>
        <w:softHyphen/>
        <w:t xml:space="preserve">هاي مجاز خود ابلاغ نمايد تا </w:t>
      </w:r>
      <w:r w:rsidRPr="00137A2A">
        <w:rPr>
          <w:rFonts w:cs="B Nazanin" w:hint="cs"/>
          <w:noProof w:val="0"/>
          <w:sz w:val="28"/>
          <w:szCs w:val="28"/>
          <w:rtl/>
        </w:rPr>
        <w:lastRenderedPageBreak/>
        <w:t>صورتحساب مصرف</w:t>
      </w:r>
      <w:r w:rsidRPr="00137A2A">
        <w:rPr>
          <w:rFonts w:cs="B Nazanin" w:hint="cs"/>
          <w:noProof w:val="0"/>
          <w:sz w:val="28"/>
          <w:szCs w:val="28"/>
          <w:rtl/>
        </w:rPr>
        <w:softHyphen/>
        <w:t>کننده بر اساس آن صادر و به مصرف</w:t>
      </w:r>
      <w:r w:rsidRPr="00137A2A">
        <w:rPr>
          <w:rFonts w:cs="B Nazanin" w:hint="cs"/>
          <w:noProof w:val="0"/>
          <w:sz w:val="28"/>
          <w:szCs w:val="28"/>
          <w:rtl/>
        </w:rPr>
        <w:softHyphen/>
        <w:t>کننده تحويل شود و در نمايندگيهاي مجاز امکاناتي را فراهم نمايد تا در صورت درخواست مصرف</w:t>
      </w:r>
      <w:r w:rsidRPr="00137A2A">
        <w:rPr>
          <w:rFonts w:cs="B Nazanin" w:hint="cs"/>
          <w:noProof w:val="0"/>
          <w:sz w:val="28"/>
          <w:szCs w:val="28"/>
          <w:rtl/>
        </w:rPr>
        <w:softHyphen/>
        <w:t xml:space="preserve">کننده، امکان مقايسه صورتحساب صادره با جداول مذکور وجود داشته باشد. </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 xml:space="preserve">ماده 32- </w:t>
      </w:r>
      <w:r w:rsidRPr="00137A2A">
        <w:rPr>
          <w:rFonts w:cs="B Nazanin" w:hint="cs"/>
          <w:noProof w:val="0"/>
          <w:sz w:val="28"/>
          <w:szCs w:val="28"/>
          <w:rtl/>
        </w:rPr>
        <w:t>توليد کننده و واردکننده موظف است نمايندگي</w:t>
      </w:r>
      <w:r w:rsidRPr="00137A2A">
        <w:rPr>
          <w:rFonts w:cs="B Nazanin" w:hint="cs"/>
          <w:noProof w:val="0"/>
          <w:sz w:val="28"/>
          <w:szCs w:val="28"/>
          <w:rtl/>
        </w:rPr>
        <w:softHyphen/>
        <w:t>هاي مجاز را ملزم نمايد تا ضمن ارايه صورتحساب مطابق مفاد اين ضوابط، قطعات تعويض شده و يا خدمات ارائه شده خود را به مدت 6 ماه يا 500 ساعت، هر کدام زودتر فرا برسد، ضمانت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33-</w:t>
      </w:r>
      <w:r w:rsidRPr="00137A2A">
        <w:rPr>
          <w:rFonts w:cs="B Nazanin" w:hint="cs"/>
          <w:noProof w:val="0"/>
          <w:sz w:val="28"/>
          <w:szCs w:val="28"/>
          <w:rtl/>
        </w:rPr>
        <w:t xml:space="preserve"> نمايندگي مجاز تحت هر شرايطي ملزم به پذيرش ماشين</w:t>
      </w:r>
      <w:r w:rsidRPr="00137A2A">
        <w:rPr>
          <w:rFonts w:cs="B Nazanin"/>
          <w:noProof w:val="0"/>
          <w:sz w:val="28"/>
          <w:szCs w:val="28"/>
          <w:rtl/>
        </w:rPr>
        <w:softHyphen/>
      </w:r>
      <w:r w:rsidRPr="00137A2A">
        <w:rPr>
          <w:rFonts w:cs="B Nazanin" w:hint="cs"/>
          <w:noProof w:val="0"/>
          <w:sz w:val="28"/>
          <w:szCs w:val="28"/>
          <w:rtl/>
        </w:rPr>
        <w:t>ها و تجهيزات موضوع اين ضوابط که به دليل موارد ايمني قادر به تردد نيستند،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firstLine="16"/>
        <w:jc w:val="lowKashida"/>
        <w:rPr>
          <w:rFonts w:cs="B Nazanin"/>
          <w:noProof w:val="0"/>
          <w:w w:val="95"/>
          <w:sz w:val="28"/>
          <w:szCs w:val="28"/>
          <w:rtl/>
        </w:rPr>
      </w:pPr>
      <w:r w:rsidRPr="00137A2A">
        <w:rPr>
          <w:rFonts w:cs="B Nazanin" w:hint="cs"/>
          <w:b/>
          <w:bCs/>
          <w:noProof w:val="0"/>
          <w:w w:val="95"/>
          <w:sz w:val="28"/>
          <w:szCs w:val="28"/>
          <w:rtl/>
        </w:rPr>
        <w:t>ماده 34-</w:t>
      </w:r>
      <w:r w:rsidRPr="00137A2A">
        <w:rPr>
          <w:rFonts w:cs="B Nazanin" w:hint="cs"/>
          <w:noProof w:val="0"/>
          <w:w w:val="95"/>
          <w:sz w:val="28"/>
          <w:szCs w:val="28"/>
          <w:rtl/>
        </w:rPr>
        <w:t xml:space="preserve"> اگر نمايندگي مجاز تشخيص دهد علاوه بر عيوب مندرج در برگ پذيرش، ماشين  داراي عيب ديگري است، قبل از تعمير آنها، بايد با مصرف</w:t>
      </w:r>
      <w:r w:rsidRPr="00137A2A">
        <w:rPr>
          <w:rFonts w:cs="B Nazanin" w:hint="cs"/>
          <w:noProof w:val="0"/>
          <w:w w:val="95"/>
          <w:sz w:val="28"/>
          <w:szCs w:val="28"/>
          <w:rtl/>
        </w:rPr>
        <w:softHyphen/>
        <w:t xml:space="preserve">کننده تماس گرفته و از او براي انجام تعميرات کسب تکليف نمايد. </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35-</w:t>
      </w:r>
      <w:r w:rsidRPr="00137A2A">
        <w:rPr>
          <w:rFonts w:cs="B Nazanin" w:hint="cs"/>
          <w:noProof w:val="0"/>
          <w:sz w:val="28"/>
          <w:szCs w:val="28"/>
          <w:rtl/>
        </w:rPr>
        <w:t xml:space="preserve"> در دوران تعهد، نمايندگي مجاز بايستي داغي قطعات تعويضي را به مصرف</w:t>
      </w:r>
      <w:r w:rsidRPr="00137A2A">
        <w:rPr>
          <w:rFonts w:cs="B Nazanin" w:hint="cs"/>
          <w:noProof w:val="0"/>
          <w:sz w:val="28"/>
          <w:szCs w:val="28"/>
          <w:rtl/>
        </w:rPr>
        <w:softHyphen/>
        <w:t>کننده تحويل دهد.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36</w:t>
      </w:r>
      <w:r w:rsidRPr="00137A2A">
        <w:rPr>
          <w:rFonts w:cs="Times New Roman"/>
          <w:noProof w:val="0"/>
          <w:sz w:val="28"/>
          <w:szCs w:val="28"/>
          <w:rtl/>
        </w:rPr>
        <w:t>–</w:t>
      </w:r>
      <w:r w:rsidRPr="00137A2A">
        <w:rPr>
          <w:rFonts w:cs="B Nazanin" w:hint="cs"/>
          <w:noProof w:val="0"/>
          <w:sz w:val="28"/>
          <w:szCs w:val="28"/>
          <w:rtl/>
        </w:rPr>
        <w:t xml:space="preserve"> چنانچه به علت استفاده از قطعات غير استاندارد توسط عرضه کننده و يا به دليل عدم کيفيت تعميرات و يا در صورت سهل انگاري، خسارتي متوجه مصرف کننده گردد، عرضه</w:t>
      </w:r>
      <w:r w:rsidRPr="00137A2A">
        <w:rPr>
          <w:rFonts w:cs="B Nazanin" w:hint="cs"/>
          <w:noProof w:val="0"/>
          <w:sz w:val="28"/>
          <w:szCs w:val="28"/>
          <w:rtl/>
        </w:rPr>
        <w:softHyphen/>
        <w:t>کننده مربوطه موظف به تامين حقوق مصرف</w:t>
      </w:r>
      <w:r w:rsidRPr="00137A2A">
        <w:rPr>
          <w:rFonts w:cs="B Nazanin" w:hint="cs"/>
          <w:noProof w:val="0"/>
          <w:sz w:val="28"/>
          <w:szCs w:val="28"/>
          <w:rtl/>
        </w:rPr>
        <w:softHyphen/>
        <w:t>کننده برابر با مفاد اين ضوابط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37</w:t>
      </w:r>
      <w:r w:rsidRPr="00137A2A">
        <w:rPr>
          <w:rFonts w:cs="Times New Roman"/>
          <w:noProof w:val="0"/>
          <w:sz w:val="28"/>
          <w:szCs w:val="28"/>
          <w:rtl/>
        </w:rPr>
        <w:t>–</w:t>
      </w:r>
      <w:r w:rsidRPr="00137A2A">
        <w:rPr>
          <w:rFonts w:cs="B Nazanin" w:hint="cs"/>
          <w:noProof w:val="0"/>
          <w:sz w:val="28"/>
          <w:szCs w:val="28"/>
          <w:rtl/>
        </w:rPr>
        <w:t>كليه خدمات ارائه شده از سوي توليد كننده و يا وارد كننده به صورت سيار در دوران ضمانت رايگان و پس از آن تا سررسيد دوران تعهد با دريافت هزينه طبق ضوابط جاري الزامي است.</w:t>
      </w:r>
    </w:p>
    <w:p w:rsidR="006E34ED" w:rsidRPr="00137A2A" w:rsidRDefault="006E34ED" w:rsidP="006E34ED">
      <w:pPr>
        <w:spacing w:line="560" w:lineRule="exact"/>
        <w:ind w:left="425" w:right="284"/>
        <w:jc w:val="lowKashida"/>
        <w:rPr>
          <w:rFonts w:cs="B Nazanin"/>
          <w:b/>
          <w:bCs/>
          <w:sz w:val="28"/>
          <w:szCs w:val="28"/>
          <w:rtl/>
        </w:rPr>
      </w:pPr>
      <w:r w:rsidRPr="00137A2A">
        <w:rPr>
          <w:rFonts w:cs="B Nazanin" w:hint="cs"/>
          <w:b/>
          <w:bCs/>
          <w:sz w:val="28"/>
          <w:szCs w:val="28"/>
          <w:rtl/>
        </w:rPr>
        <w:t>فصل چهارم- ساير تعهدات</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38-</w:t>
      </w:r>
      <w:r w:rsidRPr="00137A2A">
        <w:rPr>
          <w:rFonts w:cs="B Nazanin" w:hint="cs"/>
          <w:noProof w:val="0"/>
          <w:sz w:val="28"/>
          <w:szCs w:val="28"/>
          <w:rtl/>
        </w:rPr>
        <w:t xml:space="preserve"> توليدکننده يا واردکننده ماشين  بايد نسبت به ابلاغ اين ضوابط به واسطه خدمات پس از فروش و از طريق آن به کليه نمايندگي</w:t>
      </w:r>
      <w:r w:rsidRPr="00137A2A">
        <w:rPr>
          <w:rFonts w:cs="B Nazanin" w:hint="cs"/>
          <w:noProof w:val="0"/>
          <w:sz w:val="28"/>
          <w:szCs w:val="28"/>
          <w:rtl/>
        </w:rPr>
        <w:softHyphen/>
        <w:t>هاي مجاز اقدام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39-</w:t>
      </w:r>
      <w:r w:rsidRPr="00137A2A">
        <w:rPr>
          <w:rFonts w:cs="B Nazanin" w:hint="cs"/>
          <w:noProof w:val="0"/>
          <w:sz w:val="28"/>
          <w:szCs w:val="28"/>
          <w:rtl/>
        </w:rPr>
        <w:t xml:space="preserve"> توليد کننده و واردکننده بايد نسبت به تهيه و ابلاغ ضوابط پذيرش، گردش کار خدمات قابل ارايه و ترخيص به نمايندگي</w:t>
      </w:r>
      <w:r w:rsidRPr="00137A2A">
        <w:rPr>
          <w:rFonts w:cs="B Nazanin" w:hint="cs"/>
          <w:noProof w:val="0"/>
          <w:sz w:val="28"/>
          <w:szCs w:val="28"/>
          <w:rtl/>
        </w:rPr>
        <w:softHyphen/>
        <w:t>هاي مجاز و نظارت بر حسن اجراي آن اقدام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lastRenderedPageBreak/>
        <w:t>ماده 40-</w:t>
      </w:r>
      <w:r w:rsidRPr="00137A2A">
        <w:rPr>
          <w:rFonts w:cs="B Nazanin" w:hint="cs"/>
          <w:noProof w:val="0"/>
          <w:sz w:val="28"/>
          <w:szCs w:val="28"/>
          <w:rtl/>
        </w:rPr>
        <w:t xml:space="preserve"> نمايندگي</w:t>
      </w:r>
      <w:r w:rsidRPr="00137A2A">
        <w:rPr>
          <w:rFonts w:cs="B Nazanin" w:hint="cs"/>
          <w:noProof w:val="0"/>
          <w:sz w:val="28"/>
          <w:szCs w:val="28"/>
          <w:rtl/>
        </w:rPr>
        <w:softHyphen/>
        <w:t>هاي مجاز، موظف به نصب تابلو رتبه نمايندگي (در صورت اخذ) از حيث رعايت حقوق مصرف</w:t>
      </w:r>
      <w:r w:rsidRPr="00137A2A">
        <w:rPr>
          <w:rFonts w:cs="B Nazanin" w:hint="cs"/>
          <w:noProof w:val="0"/>
          <w:sz w:val="28"/>
          <w:szCs w:val="28"/>
          <w:rtl/>
        </w:rPr>
        <w:softHyphen/>
        <w:t>کنندگان و همچنين نصب تابلوي حقوق مصرف کنندگان به نحوي که قابل رويت باشد، در محل پذيرش مي</w:t>
      </w:r>
      <w:r w:rsidRPr="00137A2A">
        <w:rPr>
          <w:rFonts w:cs="B Nazanin" w:hint="cs"/>
          <w:noProof w:val="0"/>
          <w:sz w:val="28"/>
          <w:szCs w:val="28"/>
          <w:rtl/>
        </w:rPr>
        <w:softHyphen/>
        <w:t>باشد.</w:t>
      </w:r>
    </w:p>
    <w:p w:rsidR="006E34ED" w:rsidRPr="00137A2A" w:rsidRDefault="006E34ED" w:rsidP="006E34ED">
      <w:pPr>
        <w:spacing w:line="560" w:lineRule="exact"/>
        <w:ind w:left="425" w:right="284" w:firstLine="16"/>
        <w:jc w:val="lowKashida"/>
        <w:rPr>
          <w:rFonts w:cs="B Nazanin"/>
          <w:noProof w:val="0"/>
          <w:w w:val="96"/>
          <w:sz w:val="28"/>
          <w:szCs w:val="28"/>
          <w:rtl/>
        </w:rPr>
      </w:pPr>
      <w:r w:rsidRPr="00137A2A">
        <w:rPr>
          <w:rFonts w:cs="B Nazanin" w:hint="cs"/>
          <w:b/>
          <w:bCs/>
          <w:noProof w:val="0"/>
          <w:sz w:val="28"/>
          <w:szCs w:val="28"/>
          <w:rtl/>
        </w:rPr>
        <w:t>ماده 41-</w:t>
      </w:r>
      <w:r w:rsidRPr="00137A2A">
        <w:rPr>
          <w:rFonts w:cs="B Nazanin" w:hint="cs"/>
          <w:noProof w:val="0"/>
          <w:sz w:val="28"/>
          <w:szCs w:val="28"/>
          <w:rtl/>
        </w:rPr>
        <w:t xml:space="preserve"> توليدکننده يا واردکننده موضوع اين ضوابط بايد مستندات اجرايي لازم براي ارائه خدمات به هر </w:t>
      </w:r>
      <w:r w:rsidRPr="00137A2A">
        <w:rPr>
          <w:rFonts w:cs="B Nazanin" w:hint="cs"/>
          <w:noProof w:val="0"/>
          <w:w w:val="97"/>
          <w:sz w:val="28"/>
          <w:szCs w:val="28"/>
          <w:rtl/>
        </w:rPr>
        <w:t>ماشين، کليه دستورالعمل</w:t>
      </w:r>
      <w:r w:rsidRPr="00137A2A">
        <w:rPr>
          <w:rFonts w:cs="B Nazanin" w:hint="cs"/>
          <w:noProof w:val="0"/>
          <w:w w:val="97"/>
          <w:sz w:val="28"/>
          <w:szCs w:val="28"/>
          <w:rtl/>
        </w:rPr>
        <w:softHyphen/>
        <w:t>هاي فني، راهنماي تعميراتي بخش</w:t>
      </w:r>
      <w:r w:rsidRPr="00137A2A">
        <w:rPr>
          <w:rFonts w:cs="B Nazanin"/>
          <w:noProof w:val="0"/>
          <w:w w:val="97"/>
          <w:sz w:val="28"/>
          <w:szCs w:val="28"/>
          <w:rtl/>
        </w:rPr>
        <w:softHyphen/>
      </w:r>
      <w:r w:rsidRPr="00137A2A">
        <w:rPr>
          <w:rFonts w:cs="B Nazanin" w:hint="cs"/>
          <w:noProof w:val="0"/>
          <w:w w:val="97"/>
          <w:sz w:val="28"/>
          <w:szCs w:val="28"/>
          <w:rtl/>
        </w:rPr>
        <w:t xml:space="preserve">هاي مختلف ماشين و تجهيزات، آموزش استفاده از تجهيزات </w:t>
      </w:r>
      <w:r w:rsidRPr="00137A2A">
        <w:rPr>
          <w:rFonts w:cs="B Nazanin" w:hint="cs"/>
          <w:noProof w:val="0"/>
          <w:w w:val="96"/>
          <w:sz w:val="28"/>
          <w:szCs w:val="28"/>
          <w:rtl/>
        </w:rPr>
        <w:t>تخصصي و ابزار مخصوص را راسا فراهم  و يا از طريق واسطه خدمات پس از فروش به کليه نمايندگي</w:t>
      </w:r>
      <w:r w:rsidRPr="00137A2A">
        <w:rPr>
          <w:rFonts w:cs="B Nazanin" w:hint="cs"/>
          <w:noProof w:val="0"/>
          <w:w w:val="96"/>
          <w:sz w:val="28"/>
          <w:szCs w:val="28"/>
          <w:rtl/>
        </w:rPr>
        <w:softHyphen/>
        <w:t>هاي مجاز ارائه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42-</w:t>
      </w:r>
      <w:r w:rsidRPr="00137A2A">
        <w:rPr>
          <w:rFonts w:cs="B Nazanin" w:hint="cs"/>
          <w:noProof w:val="0"/>
          <w:sz w:val="28"/>
          <w:szCs w:val="28"/>
          <w:rtl/>
        </w:rPr>
        <w:t xml:space="preserve"> توليدکننده يا واردکننده بايد براي ماشين</w:t>
      </w:r>
      <w:r w:rsidRPr="00137A2A">
        <w:rPr>
          <w:rFonts w:cs="B Nazanin" w:hint="cs"/>
          <w:noProof w:val="0"/>
          <w:sz w:val="28"/>
          <w:szCs w:val="28"/>
          <w:rtl/>
        </w:rPr>
        <w:softHyphen/>
        <w:t>ها و تجهيزات جديد، ابزارآلات، تجهيزات و قطعات يدکي مورد نياز واسطه خدمات پس از فروش و نمايندگي</w:t>
      </w:r>
      <w:r w:rsidRPr="00137A2A">
        <w:rPr>
          <w:rFonts w:cs="B Nazanin" w:hint="cs"/>
          <w:noProof w:val="0"/>
          <w:sz w:val="28"/>
          <w:szCs w:val="28"/>
          <w:rtl/>
        </w:rPr>
        <w:softHyphen/>
        <w:t>هاي مجاز را تامين و آموزش</w:t>
      </w:r>
      <w:r w:rsidRPr="00137A2A">
        <w:rPr>
          <w:rFonts w:cs="B Nazanin"/>
          <w:noProof w:val="0"/>
          <w:sz w:val="28"/>
          <w:szCs w:val="28"/>
          <w:rtl/>
        </w:rPr>
        <w:softHyphen/>
      </w:r>
      <w:r w:rsidRPr="00137A2A">
        <w:rPr>
          <w:rFonts w:cs="B Nazanin" w:hint="cs"/>
          <w:noProof w:val="0"/>
          <w:sz w:val="28"/>
          <w:szCs w:val="28"/>
          <w:rtl/>
        </w:rPr>
        <w:t>هاي لازم را براي کارکنان فني آنها قبل از شروع تحويل ماشين به مصرف</w:t>
      </w:r>
      <w:r w:rsidRPr="00137A2A">
        <w:rPr>
          <w:rFonts w:cs="B Nazanin" w:hint="cs"/>
          <w:noProof w:val="0"/>
          <w:sz w:val="28"/>
          <w:szCs w:val="28"/>
          <w:rtl/>
        </w:rPr>
        <w:softHyphen/>
        <w:t>کننده داده 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 xml:space="preserve"> اپراتور و سرويسکار معرفي شده از طرف خريدار بايد آموزش</w:t>
      </w:r>
      <w:r w:rsidRPr="00137A2A">
        <w:rPr>
          <w:rFonts w:cs="B Nazanin" w:hint="cs"/>
          <w:noProof w:val="0"/>
          <w:sz w:val="28"/>
          <w:szCs w:val="28"/>
          <w:rtl/>
        </w:rPr>
        <w:softHyphen/>
        <w:t>هاي رايگان ارايه شده را گذرانده و تأييديه پايان دوره آموزش را براي کار با دستگاه را از مرجع معرفي شده از سوي  توليدکننده و واردکننده، اخذ نمايد. اين تأييديه براي ارايه خدمات دوران ضمانت ضروري است.</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43-</w:t>
      </w:r>
      <w:r w:rsidRPr="00137A2A">
        <w:rPr>
          <w:rFonts w:cs="B Nazanin" w:hint="cs"/>
          <w:noProof w:val="0"/>
          <w:sz w:val="28"/>
          <w:szCs w:val="28"/>
          <w:rtl/>
        </w:rPr>
        <w:t xml:space="preserve"> توليدکننده يا واردکننده موظف است ضمن تدارک انبار قطعات يدکي سامانه</w:t>
      </w:r>
      <w:r w:rsidRPr="00137A2A">
        <w:rPr>
          <w:rFonts w:cs="B Nazanin"/>
          <w:noProof w:val="0"/>
          <w:sz w:val="28"/>
          <w:szCs w:val="28"/>
          <w:rtl/>
        </w:rPr>
        <w:softHyphen/>
      </w:r>
      <w:r w:rsidRPr="00137A2A">
        <w:rPr>
          <w:rFonts w:cs="B Nazanin" w:hint="cs"/>
          <w:noProof w:val="0"/>
          <w:sz w:val="28"/>
          <w:szCs w:val="28"/>
          <w:rtl/>
        </w:rPr>
        <w:t>اي را براي تامين و توزيع به موقع و نظارت بر قطعات</w:t>
      </w:r>
      <w:r w:rsidRPr="00137A2A">
        <w:rPr>
          <w:rFonts w:cs="B Nazanin" w:hint="cs"/>
          <w:noProof w:val="0"/>
          <w:sz w:val="28"/>
          <w:szCs w:val="28"/>
          <w:rtl/>
        </w:rPr>
        <w:softHyphen/>
        <w:t xml:space="preserve"> يدکي مورد نياز واسطه خدمات پس از فروش و نمايندگي</w:t>
      </w:r>
      <w:r w:rsidRPr="00137A2A">
        <w:rPr>
          <w:rFonts w:cs="B Nazanin" w:hint="cs"/>
          <w:noProof w:val="0"/>
          <w:sz w:val="28"/>
          <w:szCs w:val="28"/>
          <w:rtl/>
        </w:rPr>
        <w:softHyphen/>
        <w:t>هاي مجاز آنها جهت ارايه به مصرف</w:t>
      </w:r>
      <w:r w:rsidRPr="00137A2A">
        <w:rPr>
          <w:rFonts w:cs="B Nazanin" w:hint="cs"/>
          <w:noProof w:val="0"/>
          <w:sz w:val="28"/>
          <w:szCs w:val="28"/>
          <w:rtl/>
        </w:rPr>
        <w:softHyphen/>
        <w:t>کنندگان طراحي و اجرا نمايد.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*تبصره:</w:t>
      </w:r>
      <w:r w:rsidRPr="00137A2A">
        <w:rPr>
          <w:rFonts w:cs="B Nazanin" w:hint="cs"/>
          <w:noProof w:val="0"/>
          <w:sz w:val="28"/>
          <w:szCs w:val="28"/>
          <w:rtl/>
        </w:rPr>
        <w:t xml:space="preserve"> توليدکننده يا واردکننده موظف است امكان سطح دسترسي ايمن به سامانه و يا سيستم مذكور را براي مراجع ذيربط دولتي و غير دولتي قيد شده در اين ضوابط به منظور حمايت از حقوق مصرف</w:t>
      </w:r>
      <w:r w:rsidRPr="00137A2A">
        <w:rPr>
          <w:rFonts w:cs="B Nazanin" w:hint="cs"/>
          <w:noProof w:val="0"/>
          <w:sz w:val="28"/>
          <w:szCs w:val="28"/>
          <w:rtl/>
        </w:rPr>
        <w:softHyphen/>
        <w:t>کننده و عرضه</w:t>
      </w:r>
      <w:r w:rsidRPr="00137A2A">
        <w:rPr>
          <w:rFonts w:cs="B Nazanin" w:hint="cs"/>
          <w:noProof w:val="0"/>
          <w:sz w:val="28"/>
          <w:szCs w:val="28"/>
          <w:rtl/>
        </w:rPr>
        <w:softHyphen/>
        <w:t>کننده فراهم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44-</w:t>
      </w:r>
      <w:r w:rsidRPr="00137A2A">
        <w:rPr>
          <w:rFonts w:cs="B Nazanin" w:hint="cs"/>
          <w:noProof w:val="0"/>
          <w:sz w:val="28"/>
          <w:szCs w:val="28"/>
          <w:rtl/>
        </w:rPr>
        <w:t xml:space="preserve"> توليدکننده يا واردکننده موظف است سيستم رديابي قطعات، بويژه قطعات ايمني نصب شده بر روي ماشين را ايجاد نمايد بطوري که در صورت تشخيص وجود نقص فني در هر گروه از قطعات نصب شده که باعث بروز خسارت شود، امکان فراخوان ماشين هاي مربوطه و برطرف نمودن نقص مزبور وجود داشته باشد.  </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lastRenderedPageBreak/>
        <w:t>ماده 45-</w:t>
      </w:r>
      <w:r w:rsidRPr="00137A2A">
        <w:rPr>
          <w:rFonts w:cs="B Nazanin" w:hint="cs"/>
          <w:noProof w:val="0"/>
          <w:sz w:val="28"/>
          <w:szCs w:val="28"/>
          <w:rtl/>
        </w:rPr>
        <w:t xml:space="preserve">  توليدکننده و واردکننده موظف است نظام رسيدگي به شكايات مصرف</w:t>
      </w:r>
      <w:r w:rsidRPr="00137A2A">
        <w:rPr>
          <w:rFonts w:cs="B Nazanin" w:hint="cs"/>
          <w:noProof w:val="0"/>
          <w:sz w:val="28"/>
          <w:szCs w:val="28"/>
          <w:rtl/>
        </w:rPr>
        <w:softHyphen/>
        <w:t>كنندگان را در شرکت و كليه نمايندگي</w:t>
      </w:r>
      <w:r w:rsidRPr="00137A2A">
        <w:rPr>
          <w:rFonts w:cs="B Nazanin" w:hint="cs"/>
          <w:noProof w:val="0"/>
          <w:sz w:val="28"/>
          <w:szCs w:val="28"/>
          <w:rtl/>
        </w:rPr>
        <w:softHyphen/>
        <w:t>هايمجاز مستقر نمايد و گزارش عملكرد دوره‌اي خود را به شرکت بازرسي تعيين شده ارايه نمايد.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sz w:val="28"/>
          <w:szCs w:val="28"/>
          <w:rtl/>
        </w:rPr>
        <w:t xml:space="preserve">*تبصره: </w:t>
      </w:r>
      <w:r w:rsidRPr="00137A2A">
        <w:rPr>
          <w:rFonts w:cs="B Nazanin" w:hint="cs"/>
          <w:noProof w:val="0"/>
          <w:sz w:val="28"/>
          <w:szCs w:val="28"/>
          <w:rtl/>
        </w:rPr>
        <w:t>در نظام فوق</w:t>
      </w:r>
      <w:r w:rsidRPr="00137A2A">
        <w:rPr>
          <w:rFonts w:cs="B Nazanin" w:hint="cs"/>
          <w:noProof w:val="0"/>
          <w:sz w:val="28"/>
          <w:szCs w:val="28"/>
          <w:rtl/>
        </w:rPr>
        <w:softHyphen/>
        <w:t>الذکر مدت زمان تعيين تکليف نهايي شکايت مصرف</w:t>
      </w:r>
      <w:r w:rsidRPr="00137A2A">
        <w:rPr>
          <w:rFonts w:cs="B Nazanin" w:hint="cs"/>
          <w:noProof w:val="0"/>
          <w:sz w:val="28"/>
          <w:szCs w:val="28"/>
          <w:rtl/>
        </w:rPr>
        <w:softHyphen/>
        <w:t>کننده از زمان وصول شکايت توسط عرضه</w:t>
      </w:r>
      <w:r w:rsidRPr="00137A2A">
        <w:rPr>
          <w:rFonts w:cs="B Nazanin" w:hint="cs"/>
          <w:noProof w:val="0"/>
          <w:sz w:val="28"/>
          <w:szCs w:val="28"/>
          <w:rtl/>
        </w:rPr>
        <w:softHyphen/>
        <w:t>کننده نبايد از هفت روز کاري تجاوز نمايد.</w:t>
      </w:r>
    </w:p>
    <w:p w:rsidR="006E34ED" w:rsidRPr="00137A2A" w:rsidRDefault="006E34ED" w:rsidP="006E34ED">
      <w:pPr>
        <w:spacing w:line="560" w:lineRule="exact"/>
        <w:ind w:left="425" w:right="284" w:firstLine="16"/>
        <w:jc w:val="lowKashida"/>
        <w:rPr>
          <w:rFonts w:cs="B Nazanin"/>
          <w:noProof w:val="0"/>
          <w:w w:val="98"/>
          <w:sz w:val="28"/>
          <w:szCs w:val="28"/>
          <w:rtl/>
        </w:rPr>
      </w:pPr>
      <w:r w:rsidRPr="00137A2A">
        <w:rPr>
          <w:rFonts w:cs="B Nazanin" w:hint="cs"/>
          <w:b/>
          <w:bCs/>
          <w:noProof w:val="0"/>
          <w:w w:val="99"/>
          <w:sz w:val="28"/>
          <w:szCs w:val="28"/>
          <w:rtl/>
        </w:rPr>
        <w:t>ماده 46-</w:t>
      </w:r>
      <w:r w:rsidRPr="00137A2A">
        <w:rPr>
          <w:rFonts w:cs="B Nazanin" w:hint="cs"/>
          <w:noProof w:val="0"/>
          <w:w w:val="99"/>
          <w:sz w:val="28"/>
          <w:szCs w:val="28"/>
          <w:rtl/>
        </w:rPr>
        <w:t xml:space="preserve"> توليدکنننده و واردکننده مستقيما و يا از طريق واسطه فروش و خدمات پس از فروش بايد سامانه</w:t>
      </w:r>
      <w:r w:rsidRPr="00137A2A">
        <w:rPr>
          <w:rFonts w:cs="B Nazanin" w:hint="cs"/>
          <w:noProof w:val="0"/>
          <w:w w:val="99"/>
          <w:sz w:val="28"/>
          <w:szCs w:val="28"/>
          <w:rtl/>
        </w:rPr>
        <w:softHyphen/>
      </w:r>
      <w:r w:rsidRPr="00137A2A">
        <w:rPr>
          <w:rFonts w:cs="B Nazanin" w:hint="cs"/>
          <w:noProof w:val="0"/>
          <w:sz w:val="28"/>
          <w:szCs w:val="28"/>
          <w:rtl/>
        </w:rPr>
        <w:t xml:space="preserve">اي را براي پرداخت هزينه خسارت وارده به </w:t>
      </w:r>
      <w:r w:rsidRPr="00137A2A">
        <w:rPr>
          <w:rFonts w:cs="B Nazanin" w:hint="cs"/>
          <w:noProof w:val="0"/>
          <w:w w:val="98"/>
          <w:sz w:val="28"/>
          <w:szCs w:val="28"/>
          <w:rtl/>
        </w:rPr>
        <w:t>مصرف</w:t>
      </w:r>
      <w:r w:rsidRPr="00137A2A">
        <w:rPr>
          <w:rFonts w:cs="B Nazanin" w:hint="cs"/>
          <w:noProof w:val="0"/>
          <w:w w:val="98"/>
          <w:sz w:val="28"/>
          <w:szCs w:val="28"/>
          <w:rtl/>
        </w:rPr>
        <w:softHyphen/>
        <w:t>کننده بگونه</w:t>
      </w:r>
      <w:r w:rsidRPr="00137A2A">
        <w:rPr>
          <w:rFonts w:cs="B Nazanin" w:hint="cs"/>
          <w:noProof w:val="0"/>
          <w:w w:val="98"/>
          <w:sz w:val="28"/>
          <w:szCs w:val="28"/>
          <w:rtl/>
        </w:rPr>
        <w:softHyphen/>
        <w:t>اي كه مصرف</w:t>
      </w:r>
      <w:r w:rsidRPr="00137A2A">
        <w:rPr>
          <w:rFonts w:cs="B Nazanin" w:hint="cs"/>
          <w:noProof w:val="0"/>
          <w:w w:val="98"/>
          <w:sz w:val="28"/>
          <w:szCs w:val="28"/>
          <w:rtl/>
        </w:rPr>
        <w:softHyphen/>
        <w:t>كننده از ميزان و چگونگي دريافت خسارت خود مطلع گردد مستقر و اجرا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47-</w:t>
      </w:r>
      <w:r w:rsidRPr="00137A2A">
        <w:rPr>
          <w:rFonts w:cs="B Nazanin" w:hint="cs"/>
          <w:noProof w:val="0"/>
          <w:w w:val="99"/>
          <w:sz w:val="28"/>
          <w:szCs w:val="28"/>
          <w:rtl/>
        </w:rPr>
        <w:t xml:space="preserve">توليدکنننده و واردکننده </w:t>
      </w:r>
      <w:r w:rsidRPr="00137A2A">
        <w:rPr>
          <w:rFonts w:cs="B Nazanin" w:hint="cs"/>
          <w:noProof w:val="0"/>
          <w:sz w:val="28"/>
          <w:szCs w:val="28"/>
          <w:rtl/>
        </w:rPr>
        <w:t>موظف است نظام نظرسنجي از مراجعين کليه نمايندگي</w:t>
      </w:r>
      <w:r w:rsidRPr="00137A2A">
        <w:rPr>
          <w:rFonts w:cs="B Nazanin" w:hint="cs"/>
          <w:noProof w:val="0"/>
          <w:sz w:val="28"/>
          <w:szCs w:val="28"/>
          <w:rtl/>
        </w:rPr>
        <w:softHyphen/>
        <w:t>هاي مجاز را تحت نظارت و هماهنگي شرکت بازرسي به اجرا درآورده و ضمن انعکاس نسخه</w:t>
      </w:r>
      <w:r w:rsidRPr="00137A2A">
        <w:rPr>
          <w:rFonts w:cs="B Nazanin" w:hint="cs"/>
          <w:noProof w:val="0"/>
          <w:sz w:val="28"/>
          <w:szCs w:val="28"/>
          <w:rtl/>
        </w:rPr>
        <w:softHyphen/>
        <w:t>اي از گزارش</w:t>
      </w:r>
      <w:r w:rsidRPr="00137A2A">
        <w:rPr>
          <w:rFonts w:cs="B Nazanin" w:hint="cs"/>
          <w:noProof w:val="0"/>
          <w:sz w:val="28"/>
          <w:szCs w:val="28"/>
          <w:rtl/>
        </w:rPr>
        <w:softHyphen/>
        <w:t>ها به سازمان حمايت مصرف</w:t>
      </w:r>
      <w:r w:rsidRPr="00137A2A">
        <w:rPr>
          <w:rFonts w:cs="B Nazanin" w:hint="cs"/>
          <w:noProof w:val="0"/>
          <w:sz w:val="28"/>
          <w:szCs w:val="28"/>
          <w:rtl/>
        </w:rPr>
        <w:softHyphen/>
        <w:t xml:space="preserve">کنندگان و توليدکنندگان وانجمن حمايتي ذيربط، بر اساس نتايج حاصله اقدامات اصلاحي موثر را اعمال نمايد. </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48-</w:t>
      </w:r>
      <w:r w:rsidRPr="00137A2A">
        <w:rPr>
          <w:rFonts w:cs="B Nazanin" w:hint="cs"/>
          <w:noProof w:val="0"/>
          <w:w w:val="99"/>
          <w:sz w:val="28"/>
          <w:szCs w:val="28"/>
          <w:rtl/>
        </w:rPr>
        <w:t xml:space="preserve">توليدکنننده و واردکننده </w:t>
      </w:r>
      <w:r w:rsidRPr="00137A2A">
        <w:rPr>
          <w:rFonts w:cs="B Nazanin" w:hint="cs"/>
          <w:noProof w:val="0"/>
          <w:sz w:val="28"/>
          <w:szCs w:val="28"/>
          <w:rtl/>
        </w:rPr>
        <w:t>موظف است سيستم نظارت بر نمايندگي</w:t>
      </w:r>
      <w:r w:rsidRPr="00137A2A">
        <w:rPr>
          <w:rFonts w:cs="B Nazanin" w:hint="cs"/>
          <w:noProof w:val="0"/>
          <w:sz w:val="28"/>
          <w:szCs w:val="28"/>
          <w:rtl/>
        </w:rPr>
        <w:softHyphen/>
        <w:t>هاي مجاز را بر اساس وظايف تعيين شده در اين ضوابط را ايجاد و در بازه‌هاي زماني مشخص اجرا نمايد.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sz w:val="28"/>
          <w:szCs w:val="28"/>
          <w:rtl/>
        </w:rPr>
        <w:t>ماده 49-</w:t>
      </w:r>
      <w:r w:rsidRPr="00137A2A">
        <w:rPr>
          <w:rFonts w:cs="B Nazanin" w:hint="cs"/>
          <w:noProof w:val="0"/>
          <w:w w:val="99"/>
          <w:sz w:val="28"/>
          <w:szCs w:val="28"/>
          <w:rtl/>
        </w:rPr>
        <w:t xml:space="preserve">توليدکنننده و واردکننده </w:t>
      </w:r>
      <w:r w:rsidRPr="00137A2A">
        <w:rPr>
          <w:rFonts w:cs="B Nazanin" w:hint="cs"/>
          <w:noProof w:val="0"/>
          <w:sz w:val="28"/>
          <w:szCs w:val="28"/>
          <w:rtl/>
        </w:rPr>
        <w:t>موظف است دستورالعمل اعطاء و لغو نمايندگي</w:t>
      </w:r>
      <w:r w:rsidRPr="00137A2A">
        <w:rPr>
          <w:rFonts w:cs="B Nazanin" w:hint="cs"/>
          <w:noProof w:val="0"/>
          <w:sz w:val="28"/>
          <w:szCs w:val="28"/>
          <w:rtl/>
        </w:rPr>
        <w:softHyphen/>
        <w:t>ها را با معيارهاي مشخص شده تدوين و اجرا نمايند.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w w:val="95"/>
          <w:sz w:val="28"/>
          <w:szCs w:val="28"/>
          <w:rtl/>
        </w:rPr>
        <w:t>ماده 50-</w:t>
      </w:r>
      <w:r w:rsidRPr="00137A2A">
        <w:rPr>
          <w:rFonts w:cs="B Nazanin" w:hint="cs"/>
          <w:noProof w:val="0"/>
          <w:w w:val="99"/>
          <w:sz w:val="28"/>
          <w:szCs w:val="28"/>
          <w:rtl/>
        </w:rPr>
        <w:t>توليدکنننده و واردکننده مستقيما و يا از طريق</w:t>
      </w:r>
      <w:r w:rsidRPr="00137A2A">
        <w:rPr>
          <w:rFonts w:cs="B Nazanin" w:hint="cs"/>
          <w:noProof w:val="0"/>
          <w:w w:val="95"/>
          <w:sz w:val="28"/>
          <w:szCs w:val="28"/>
          <w:rtl/>
        </w:rPr>
        <w:t xml:space="preserve"> واسطه فروش و خدمات پس از فروش موظفند ضمن تدوين و اجراي نظام تشويق و تنبيه نمايندگي</w:t>
      </w:r>
      <w:r w:rsidRPr="00137A2A">
        <w:rPr>
          <w:rFonts w:cs="B Nazanin" w:hint="cs"/>
          <w:noProof w:val="0"/>
          <w:w w:val="95"/>
          <w:sz w:val="28"/>
          <w:szCs w:val="28"/>
          <w:rtl/>
        </w:rPr>
        <w:softHyphen/>
        <w:t>ها</w:t>
      </w:r>
      <w:r w:rsidRPr="00137A2A">
        <w:rPr>
          <w:rFonts w:cs="B Nazanin" w:hint="cs"/>
          <w:noProof w:val="0"/>
          <w:sz w:val="28"/>
          <w:szCs w:val="28"/>
          <w:rtl/>
        </w:rPr>
        <w:t>، تدابيري اتخاذ نمايند که در دوران ضمانت نمايندگي‌هاي مجاز بر اساس ميزان محصولات برگشتي (رفع عيب نشده) جريمه شوند.</w:t>
      </w:r>
    </w:p>
    <w:p w:rsidR="006E34ED" w:rsidRPr="00137A2A" w:rsidRDefault="006E34ED" w:rsidP="006E34ED">
      <w:pPr>
        <w:spacing w:line="560" w:lineRule="exact"/>
        <w:ind w:left="425" w:right="284" w:firstLine="16"/>
        <w:jc w:val="lowKashida"/>
        <w:rPr>
          <w:rFonts w:cs="B Nazanin"/>
          <w:noProof w:val="0"/>
          <w:sz w:val="28"/>
          <w:szCs w:val="28"/>
          <w:rtl/>
        </w:rPr>
      </w:pPr>
      <w:r w:rsidRPr="00137A2A">
        <w:rPr>
          <w:rFonts w:cs="B Nazanin" w:hint="cs"/>
          <w:b/>
          <w:bCs/>
          <w:noProof w:val="0"/>
          <w:w w:val="95"/>
          <w:sz w:val="28"/>
          <w:szCs w:val="28"/>
          <w:rtl/>
        </w:rPr>
        <w:t>ماده 51-</w:t>
      </w:r>
      <w:r w:rsidRPr="00137A2A">
        <w:rPr>
          <w:rFonts w:cs="B Nazanin" w:hint="cs"/>
          <w:noProof w:val="0"/>
          <w:sz w:val="28"/>
          <w:szCs w:val="28"/>
          <w:rtl/>
        </w:rPr>
        <w:t>توليدکننده و واردکننده حق واگذاري يا استفاده از خودروي مسترد شده را پيش از رفع عيب ندارد، واگذاري خودروي مزبور پس از رفع عيب و نقص قبلي و با اعلام صريح عيوب رفع شده يا نشده مزبور در اسناد واگذاري خودرو، مجاز مي‌باشد.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w w:val="95"/>
          <w:sz w:val="28"/>
          <w:szCs w:val="28"/>
          <w:rtl/>
        </w:rPr>
        <w:lastRenderedPageBreak/>
        <w:t>ماده 52-</w:t>
      </w:r>
      <w:r w:rsidRPr="00137A2A">
        <w:rPr>
          <w:rFonts w:cs="B Nazanin" w:hint="cs"/>
          <w:noProof w:val="0"/>
          <w:sz w:val="28"/>
          <w:szCs w:val="28"/>
          <w:rtl/>
        </w:rPr>
        <w:t>عرضه</w:t>
      </w:r>
      <w:r w:rsidRPr="00137A2A">
        <w:rPr>
          <w:rFonts w:cs="B Nazanin" w:hint="cs"/>
          <w:noProof w:val="0"/>
          <w:sz w:val="28"/>
          <w:szCs w:val="28"/>
          <w:rtl/>
        </w:rPr>
        <w:softHyphen/>
        <w:t>کنندگان مکلفند مطابق ضوابط و دستورالعمل</w:t>
      </w:r>
      <w:r w:rsidRPr="00137A2A">
        <w:rPr>
          <w:rFonts w:cs="B Nazanin" w:hint="cs"/>
          <w:noProof w:val="0"/>
          <w:sz w:val="28"/>
          <w:szCs w:val="28"/>
          <w:rtl/>
        </w:rPr>
        <w:softHyphen/>
        <w:t>هاي قيمت</w:t>
      </w:r>
      <w:r w:rsidRPr="00137A2A">
        <w:rPr>
          <w:rFonts w:cs="B Nazanin" w:hint="cs"/>
          <w:noProof w:val="0"/>
          <w:sz w:val="28"/>
          <w:szCs w:val="28"/>
          <w:rtl/>
        </w:rPr>
        <w:softHyphen/>
        <w:t>گذاري وزارت بازرگاني (سازمان حمايت مصرف</w:t>
      </w:r>
      <w:r w:rsidRPr="00137A2A">
        <w:rPr>
          <w:rFonts w:cs="B Nazanin" w:hint="cs"/>
          <w:noProof w:val="0"/>
          <w:sz w:val="28"/>
          <w:szCs w:val="28"/>
          <w:rtl/>
        </w:rPr>
        <w:softHyphen/>
        <w:t>کنندگان و توليدکنندگان)، کميسيون</w:t>
      </w:r>
      <w:r w:rsidRPr="00137A2A">
        <w:rPr>
          <w:rFonts w:cs="B Nazanin" w:hint="cs"/>
          <w:noProof w:val="0"/>
          <w:sz w:val="28"/>
          <w:szCs w:val="28"/>
          <w:rtl/>
        </w:rPr>
        <w:softHyphen/>
        <w:t>هاي نظارت و ساير مراجع قانوني نرخ خدمات خود را تعيين نمايند.</w:t>
      </w:r>
    </w:p>
    <w:p w:rsidR="006E34ED" w:rsidRPr="00137A2A" w:rsidRDefault="006E34ED" w:rsidP="006E34ED">
      <w:pPr>
        <w:spacing w:line="560" w:lineRule="exact"/>
        <w:ind w:left="425" w:right="284"/>
        <w:jc w:val="lowKashida"/>
        <w:rPr>
          <w:rFonts w:cs="B Nazanin"/>
          <w:noProof w:val="0"/>
          <w:sz w:val="28"/>
          <w:szCs w:val="28"/>
          <w:rtl/>
        </w:rPr>
      </w:pPr>
      <w:r w:rsidRPr="00137A2A">
        <w:rPr>
          <w:rFonts w:cs="B Nazanin" w:hint="cs"/>
          <w:b/>
          <w:bCs/>
          <w:noProof w:val="0"/>
          <w:w w:val="95"/>
          <w:sz w:val="28"/>
          <w:szCs w:val="28"/>
          <w:rtl/>
        </w:rPr>
        <w:t xml:space="preserve"> ماده 53-</w:t>
      </w:r>
      <w:r w:rsidRPr="00137A2A">
        <w:rPr>
          <w:rFonts w:cs="B Nazanin" w:hint="cs"/>
          <w:noProof w:val="0"/>
          <w:sz w:val="28"/>
          <w:szCs w:val="28"/>
          <w:rtl/>
        </w:rPr>
        <w:t xml:space="preserve"> در هر مورد عدم انجام تعهدات، معادل ريالي تعهد انجام نشده به عنوان ارزش تخلف از سوي انجمن حمايتي ذيربط تعيين و حسب لزوم در شعب تعزيرات حکومتي رسيدگي و منجر به صدور راي مي</w:t>
      </w:r>
      <w:r w:rsidRPr="00137A2A">
        <w:rPr>
          <w:rFonts w:cs="B Nazanin" w:hint="cs"/>
          <w:noProof w:val="0"/>
          <w:sz w:val="28"/>
          <w:szCs w:val="28"/>
          <w:rtl/>
        </w:rPr>
        <w:softHyphen/>
        <w:t>شود.</w:t>
      </w:r>
    </w:p>
    <w:p w:rsidR="007F3BA5" w:rsidRDefault="006E34ED" w:rsidP="006E34ED">
      <w:r w:rsidRPr="00137A2A">
        <w:rPr>
          <w:rFonts w:cs="B Nazanin" w:hint="cs"/>
          <w:b/>
          <w:bCs/>
          <w:noProof w:val="0"/>
          <w:sz w:val="28"/>
          <w:szCs w:val="28"/>
          <w:rtl/>
        </w:rPr>
        <w:t xml:space="preserve"> *تبصره: </w:t>
      </w:r>
      <w:r w:rsidRPr="00137A2A">
        <w:rPr>
          <w:rFonts w:cs="B Nazanin" w:hint="cs"/>
          <w:noProof w:val="0"/>
          <w:sz w:val="28"/>
          <w:szCs w:val="28"/>
          <w:rtl/>
        </w:rPr>
        <w:t>در صورت عدم امکان استفاده از مجموعه کل ماشين، به دليل وجود عيب و نقيصه</w:t>
      </w:r>
      <w:r w:rsidRPr="00137A2A">
        <w:rPr>
          <w:rFonts w:cs="B Nazanin"/>
          <w:noProof w:val="0"/>
          <w:sz w:val="28"/>
          <w:szCs w:val="28"/>
          <w:rtl/>
        </w:rPr>
        <w:softHyphen/>
      </w:r>
      <w:r w:rsidRPr="00137A2A">
        <w:rPr>
          <w:rFonts w:cs="B Nazanin" w:hint="cs"/>
          <w:noProof w:val="0"/>
          <w:sz w:val="28"/>
          <w:szCs w:val="28"/>
          <w:rtl/>
        </w:rPr>
        <w:t>اي در آن و عدم اقدام مناسب و تامين</w:t>
      </w:r>
      <w:r w:rsidRPr="00137A2A">
        <w:rPr>
          <w:rFonts w:cs="B Nazanin" w:hint="cs"/>
          <w:noProof w:val="0"/>
          <w:sz w:val="28"/>
          <w:szCs w:val="28"/>
          <w:rtl/>
        </w:rPr>
        <w:softHyphen/>
        <w:t>کننده حقوق مصرف کننده از سوي توليدکننده و واردکننده، ارزش کل ماشين يا تجهيزات وابسته به عنوان ارزش تخلف لحاظ مي شود.</w:t>
      </w:r>
      <w:r w:rsidRPr="00137A2A">
        <w:rPr>
          <w:rFonts w:cs="B Nazanin" w:hint="cs"/>
          <w:noProof w:val="0"/>
          <w:color w:val="FFFFFF"/>
          <w:sz w:val="28"/>
          <w:szCs w:val="28"/>
          <w:rtl/>
        </w:rPr>
        <w:t>. چنانچه رضايت م</w:t>
      </w:r>
    </w:p>
    <w:sectPr w:rsidR="007F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oy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B Titr">
    <w:panose1 w:val="000007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IranNastaliq">
    <w:panose1 w:val="02020505000000020003"/>
    <w:charset w:val="00"/>
    <w:family w:val="roman"/>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8F5"/>
    <w:multiLevelType w:val="hybridMultilevel"/>
    <w:tmpl w:val="8F66A458"/>
    <w:lvl w:ilvl="0" w:tplc="B5564758">
      <w:start w:val="1"/>
      <w:numFmt w:val="decimal"/>
      <w:lvlText w:val="%1-"/>
      <w:lvlJc w:val="left"/>
      <w:pPr>
        <w:tabs>
          <w:tab w:val="num" w:pos="1635"/>
        </w:tabs>
        <w:ind w:left="1635" w:hanging="360"/>
      </w:pPr>
      <w:rPr>
        <w:rFonts w:hint="default"/>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1">
    <w:nsid w:val="0AF177D3"/>
    <w:multiLevelType w:val="multilevel"/>
    <w:tmpl w:val="43768BD4"/>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nsid w:val="0FA0293D"/>
    <w:multiLevelType w:val="hybridMultilevel"/>
    <w:tmpl w:val="2DF6B512"/>
    <w:lvl w:ilvl="0" w:tplc="E37C96F2">
      <w:start w:val="1"/>
      <w:numFmt w:val="bullet"/>
      <w:lvlText w:val="-"/>
      <w:lvlJc w:val="left"/>
      <w:pPr>
        <w:ind w:left="751" w:hanging="360"/>
      </w:pPr>
      <w:rPr>
        <w:rFonts w:ascii="Times New Roman" w:eastAsia="Times New Roman" w:hAnsi="Times New Roman" w:cs="B Nazanin" w:hint="default"/>
        <w:b/>
        <w:sz w:val="26"/>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nsid w:val="10CA477A"/>
    <w:multiLevelType w:val="hybridMultilevel"/>
    <w:tmpl w:val="B842553E"/>
    <w:lvl w:ilvl="0" w:tplc="4162A58E">
      <w:start w:val="1"/>
      <w:numFmt w:val="bullet"/>
      <w:lvlText w:val="-"/>
      <w:lvlJc w:val="left"/>
      <w:pPr>
        <w:ind w:left="751" w:hanging="360"/>
      </w:pPr>
      <w:rPr>
        <w:rFonts w:ascii="Times New Roman" w:eastAsia="Times New Roman" w:hAnsi="Times New Roman" w:cs="B Nazanin"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4">
    <w:nsid w:val="120B73BC"/>
    <w:multiLevelType w:val="hybridMultilevel"/>
    <w:tmpl w:val="9BF6B1B0"/>
    <w:lvl w:ilvl="0" w:tplc="0409000D">
      <w:start w:val="1"/>
      <w:numFmt w:val="bullet"/>
      <w:lvlText w:val=""/>
      <w:lvlJc w:val="left"/>
      <w:pPr>
        <w:tabs>
          <w:tab w:val="num" w:pos="1145"/>
        </w:tabs>
        <w:ind w:left="1145" w:hanging="360"/>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5">
    <w:nsid w:val="143E40B6"/>
    <w:multiLevelType w:val="hybridMultilevel"/>
    <w:tmpl w:val="86865956"/>
    <w:lvl w:ilvl="0" w:tplc="04090005">
      <w:start w:val="1"/>
      <w:numFmt w:val="bullet"/>
      <w:lvlText w:val=""/>
      <w:lvlJc w:val="left"/>
      <w:pPr>
        <w:tabs>
          <w:tab w:val="num" w:pos="1145"/>
        </w:tabs>
        <w:ind w:left="1145" w:hanging="360"/>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6">
    <w:nsid w:val="1C3E2A03"/>
    <w:multiLevelType w:val="hybridMultilevel"/>
    <w:tmpl w:val="5E6CE130"/>
    <w:lvl w:ilvl="0" w:tplc="04090009">
      <w:start w:val="1"/>
      <w:numFmt w:val="bullet"/>
      <w:lvlText w:val=""/>
      <w:lvlJc w:val="left"/>
      <w:pPr>
        <w:tabs>
          <w:tab w:val="num" w:pos="1146"/>
        </w:tabs>
        <w:ind w:left="1146" w:hanging="360"/>
      </w:pPr>
      <w:rPr>
        <w:rFonts w:ascii="Wingdings" w:hAnsi="Wingdings" w:hint="default"/>
      </w:rPr>
    </w:lvl>
    <w:lvl w:ilvl="1" w:tplc="F43A184A">
      <w:start w:val="1"/>
      <w:numFmt w:val="bullet"/>
      <w:lvlText w:val=""/>
      <w:lvlJc w:val="left"/>
      <w:pPr>
        <w:tabs>
          <w:tab w:val="num" w:pos="1866"/>
        </w:tabs>
        <w:ind w:left="1866" w:hanging="360"/>
      </w:pPr>
      <w:rPr>
        <w:rFonts w:ascii="Wingdings" w:hAnsi="Wingdings" w:hint="default"/>
        <w:lang w:bidi="ar-SA"/>
      </w:rPr>
    </w:lvl>
    <w:lvl w:ilvl="2" w:tplc="0409000D">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7">
    <w:nsid w:val="1F344C01"/>
    <w:multiLevelType w:val="hybridMultilevel"/>
    <w:tmpl w:val="F5845A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23510E9"/>
    <w:multiLevelType w:val="hybridMultilevel"/>
    <w:tmpl w:val="F57E6950"/>
    <w:lvl w:ilvl="0" w:tplc="0382D6D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286355D"/>
    <w:multiLevelType w:val="hybridMultilevel"/>
    <w:tmpl w:val="BBCAD86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0315A"/>
    <w:multiLevelType w:val="hybridMultilevel"/>
    <w:tmpl w:val="19309402"/>
    <w:lvl w:ilvl="0" w:tplc="F198F46C">
      <w:start w:val="1"/>
      <w:numFmt w:val="decimal"/>
      <w:lvlText w:val="%1-"/>
      <w:lvlJc w:val="left"/>
      <w:pPr>
        <w:tabs>
          <w:tab w:val="num" w:pos="643"/>
        </w:tabs>
        <w:ind w:left="643" w:hanging="360"/>
      </w:pPr>
      <w:rPr>
        <w:rFonts w:hint="cs"/>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1">
    <w:nsid w:val="26B765FA"/>
    <w:multiLevelType w:val="hybridMultilevel"/>
    <w:tmpl w:val="772EC504"/>
    <w:lvl w:ilvl="0" w:tplc="C2607090">
      <w:start w:val="1"/>
      <w:numFmt w:val="bullet"/>
      <w:lvlText w:val=""/>
      <w:lvlJc w:val="left"/>
      <w:pPr>
        <w:ind w:left="1712" w:hanging="360"/>
      </w:pPr>
      <w:rPr>
        <w:rFonts w:ascii="Symbol" w:hAnsi="Symbol" w:hint="default"/>
        <w:color w:val="auto"/>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nsid w:val="2D914817"/>
    <w:multiLevelType w:val="hybridMultilevel"/>
    <w:tmpl w:val="03DA3CBA"/>
    <w:lvl w:ilvl="0" w:tplc="9E0CC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1249B"/>
    <w:multiLevelType w:val="hybridMultilevel"/>
    <w:tmpl w:val="546897AC"/>
    <w:lvl w:ilvl="0" w:tplc="A40ABE40">
      <w:start w:val="1"/>
      <w:numFmt w:val="decimal"/>
      <w:lvlText w:val="%1-"/>
      <w:lvlJc w:val="left"/>
      <w:pPr>
        <w:tabs>
          <w:tab w:val="num" w:pos="786"/>
        </w:tabs>
        <w:ind w:left="786" w:hanging="360"/>
      </w:pPr>
      <w:rPr>
        <w:rFonts w:hint="default"/>
      </w:rPr>
    </w:lvl>
    <w:lvl w:ilvl="1" w:tplc="0409000D">
      <w:start w:val="1"/>
      <w:numFmt w:val="bullet"/>
      <w:lvlText w:val=""/>
      <w:lvlJc w:val="left"/>
      <w:pPr>
        <w:tabs>
          <w:tab w:val="num" w:pos="1506"/>
        </w:tabs>
        <w:ind w:left="1506" w:hanging="360"/>
      </w:pPr>
      <w:rPr>
        <w:rFonts w:ascii="Wingdings" w:hAnsi="Wingding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nsid w:val="347E105D"/>
    <w:multiLevelType w:val="hybridMultilevel"/>
    <w:tmpl w:val="0B82DBF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F23A05"/>
    <w:multiLevelType w:val="hybridMultilevel"/>
    <w:tmpl w:val="F3489628"/>
    <w:lvl w:ilvl="0" w:tplc="A0183176">
      <w:start w:val="1"/>
      <w:numFmt w:val="decimal"/>
      <w:lvlText w:val="%1-"/>
      <w:lvlJc w:val="left"/>
      <w:pPr>
        <w:tabs>
          <w:tab w:val="num" w:pos="735"/>
        </w:tabs>
        <w:ind w:left="735" w:hanging="37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ED6047"/>
    <w:multiLevelType w:val="hybridMultilevel"/>
    <w:tmpl w:val="B79E9794"/>
    <w:lvl w:ilvl="0" w:tplc="04090001">
      <w:start w:val="1"/>
      <w:numFmt w:val="bullet"/>
      <w:lvlText w:val=""/>
      <w:lvlJc w:val="left"/>
      <w:pPr>
        <w:tabs>
          <w:tab w:val="num" w:pos="1145"/>
        </w:tabs>
        <w:ind w:left="1145" w:hanging="360"/>
      </w:pPr>
      <w:rPr>
        <w:rFonts w:ascii="Symbol" w:hAnsi="Symbol" w:hint="default"/>
      </w:rPr>
    </w:lvl>
    <w:lvl w:ilvl="1" w:tplc="7D28EBB8">
      <w:start w:val="1"/>
      <w:numFmt w:val="bullet"/>
      <w:lvlText w:val=""/>
      <w:lvlJc w:val="left"/>
      <w:pPr>
        <w:tabs>
          <w:tab w:val="num" w:pos="1865"/>
        </w:tabs>
        <w:ind w:left="1865" w:hanging="360"/>
      </w:pPr>
      <w:rPr>
        <w:rFonts w:ascii="Wingdings" w:hAnsi="Wingdings" w:hint="default"/>
        <w:lang w:bidi="fa-IR"/>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nsid w:val="37E45F2C"/>
    <w:multiLevelType w:val="hybridMultilevel"/>
    <w:tmpl w:val="16844D86"/>
    <w:lvl w:ilvl="0" w:tplc="04090001">
      <w:start w:val="1"/>
      <w:numFmt w:val="bullet"/>
      <w:lvlText w:val=""/>
      <w:lvlJc w:val="left"/>
      <w:pPr>
        <w:tabs>
          <w:tab w:val="num" w:pos="1145"/>
        </w:tabs>
        <w:ind w:left="1145" w:hanging="360"/>
      </w:pPr>
      <w:rPr>
        <w:rFonts w:ascii="Symbol" w:hAnsi="Symbol" w:hint="default"/>
      </w:rPr>
    </w:lvl>
    <w:lvl w:ilvl="1" w:tplc="7D28EBB8">
      <w:start w:val="1"/>
      <w:numFmt w:val="bullet"/>
      <w:lvlText w:val=""/>
      <w:lvlJc w:val="left"/>
      <w:pPr>
        <w:tabs>
          <w:tab w:val="num" w:pos="1865"/>
        </w:tabs>
        <w:ind w:left="1865" w:hanging="360"/>
      </w:pPr>
      <w:rPr>
        <w:rFonts w:ascii="Wingdings" w:hAnsi="Wingdings" w:hint="default"/>
        <w:lang w:bidi="fa-IR"/>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3F794D76"/>
    <w:multiLevelType w:val="hybridMultilevel"/>
    <w:tmpl w:val="CAC0E688"/>
    <w:lvl w:ilvl="0" w:tplc="AC1C2D04">
      <w:start w:val="3"/>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057117"/>
    <w:multiLevelType w:val="hybridMultilevel"/>
    <w:tmpl w:val="20C8E9EE"/>
    <w:lvl w:ilvl="0" w:tplc="EBC0A7E2">
      <w:start w:val="1"/>
      <w:numFmt w:val="decimal"/>
      <w:lvlText w:val="%1-"/>
      <w:lvlJc w:val="left"/>
      <w:pPr>
        <w:ind w:left="7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B9C5199"/>
    <w:multiLevelType w:val="hybridMultilevel"/>
    <w:tmpl w:val="9FD8A56A"/>
    <w:lvl w:ilvl="0" w:tplc="718EADC2">
      <w:start w:val="1"/>
      <w:numFmt w:val="bullet"/>
      <w:lvlText w:val=""/>
      <w:lvlJc w:val="left"/>
      <w:pPr>
        <w:ind w:left="1996" w:hanging="360"/>
      </w:pPr>
      <w:rPr>
        <w:rFonts w:ascii="Symbol" w:hAnsi="Symbol" w:cs="Nazanin" w:hint="default"/>
        <w:sz w:val="22"/>
        <w:szCs w:val="22"/>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1">
    <w:nsid w:val="4BDE53C9"/>
    <w:multiLevelType w:val="hybridMultilevel"/>
    <w:tmpl w:val="5254C4B6"/>
    <w:lvl w:ilvl="0" w:tplc="108C441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FB76C4A"/>
    <w:multiLevelType w:val="multilevel"/>
    <w:tmpl w:val="5DF05C9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646"/>
        </w:tabs>
        <w:ind w:left="1646" w:hanging="108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424"/>
        </w:tabs>
        <w:ind w:left="4424" w:hanging="2160"/>
      </w:pPr>
      <w:rPr>
        <w:rFonts w:hint="default"/>
      </w:rPr>
    </w:lvl>
  </w:abstractNum>
  <w:abstractNum w:abstractNumId="23">
    <w:nsid w:val="504706C6"/>
    <w:multiLevelType w:val="hybridMultilevel"/>
    <w:tmpl w:val="EE086C92"/>
    <w:lvl w:ilvl="0" w:tplc="04090001">
      <w:start w:val="1"/>
      <w:numFmt w:val="bullet"/>
      <w:lvlText w:val=""/>
      <w:lvlJc w:val="left"/>
      <w:pPr>
        <w:tabs>
          <w:tab w:val="num" w:pos="1145"/>
        </w:tabs>
        <w:ind w:left="1145" w:hanging="360"/>
      </w:pPr>
      <w:rPr>
        <w:rFonts w:ascii="Symbol"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nsid w:val="5C2B14B6"/>
    <w:multiLevelType w:val="hybridMultilevel"/>
    <w:tmpl w:val="8DE64AC6"/>
    <w:lvl w:ilvl="0" w:tplc="7F4016BA">
      <w:start w:val="1"/>
      <w:numFmt w:val="decimal"/>
      <w:lvlText w:val="%1-"/>
      <w:lvlJc w:val="left"/>
      <w:pPr>
        <w:tabs>
          <w:tab w:val="num" w:pos="643"/>
        </w:tabs>
        <w:ind w:left="643" w:hanging="360"/>
      </w:pPr>
      <w:rPr>
        <w:rFonts w:hint="default"/>
        <w:lang w:bidi="fa-IR"/>
      </w:rPr>
    </w:lvl>
    <w:lvl w:ilvl="1" w:tplc="0409000D">
      <w:start w:val="1"/>
      <w:numFmt w:val="bullet"/>
      <w:lvlText w:val=""/>
      <w:lvlJc w:val="left"/>
      <w:pPr>
        <w:tabs>
          <w:tab w:val="num" w:pos="1363"/>
        </w:tabs>
        <w:ind w:left="1363" w:hanging="360"/>
      </w:pPr>
      <w:rPr>
        <w:rFonts w:ascii="Wingdings" w:hAnsi="Wingdings" w:hint="default"/>
        <w:lang w:bidi="fa-IR"/>
      </w:r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5">
    <w:nsid w:val="5D3C1282"/>
    <w:multiLevelType w:val="multilevel"/>
    <w:tmpl w:val="6B262B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E064CB2"/>
    <w:multiLevelType w:val="hybridMultilevel"/>
    <w:tmpl w:val="FB86FCDC"/>
    <w:lvl w:ilvl="0" w:tplc="04090005">
      <w:start w:val="1"/>
      <w:numFmt w:val="bullet"/>
      <w:lvlText w:val=""/>
      <w:lvlJc w:val="left"/>
      <w:pPr>
        <w:tabs>
          <w:tab w:val="num" w:pos="1145"/>
        </w:tabs>
        <w:ind w:left="1145" w:hanging="360"/>
      </w:pPr>
      <w:rPr>
        <w:rFonts w:ascii="Wingdings" w:hAnsi="Wingdings" w:hint="default"/>
      </w:rPr>
    </w:lvl>
    <w:lvl w:ilvl="1" w:tplc="7D28EBB8">
      <w:start w:val="1"/>
      <w:numFmt w:val="bullet"/>
      <w:lvlText w:val=""/>
      <w:lvlJc w:val="left"/>
      <w:pPr>
        <w:tabs>
          <w:tab w:val="num" w:pos="1865"/>
        </w:tabs>
        <w:ind w:left="1865" w:hanging="360"/>
      </w:pPr>
      <w:rPr>
        <w:rFonts w:ascii="Wingdings" w:hAnsi="Wingdings" w:hint="default"/>
        <w:lang w:bidi="fa-IR"/>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7">
    <w:nsid w:val="5E2758B0"/>
    <w:multiLevelType w:val="hybridMultilevel"/>
    <w:tmpl w:val="4F4C9B16"/>
    <w:lvl w:ilvl="0" w:tplc="0409000D">
      <w:start w:val="1"/>
      <w:numFmt w:val="bullet"/>
      <w:lvlText w:val=""/>
      <w:lvlJc w:val="left"/>
      <w:pPr>
        <w:tabs>
          <w:tab w:val="num" w:pos="1145"/>
        </w:tabs>
        <w:ind w:left="1145" w:hanging="360"/>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8">
    <w:nsid w:val="602E0F05"/>
    <w:multiLevelType w:val="multilevel"/>
    <w:tmpl w:val="DB5618C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861"/>
        </w:tabs>
        <w:ind w:left="861" w:hanging="720"/>
      </w:pPr>
      <w:rPr>
        <w:rFonts w:hint="default"/>
      </w:rPr>
    </w:lvl>
    <w:lvl w:ilvl="2">
      <w:start w:val="3"/>
      <w:numFmt w:val="decimal"/>
      <w:lvlText w:val="%1-%2-%3-"/>
      <w:lvlJc w:val="left"/>
      <w:pPr>
        <w:tabs>
          <w:tab w:val="num" w:pos="1002"/>
        </w:tabs>
        <w:ind w:left="1002" w:hanging="72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3288"/>
        </w:tabs>
        <w:ind w:left="3288" w:hanging="2160"/>
      </w:pPr>
      <w:rPr>
        <w:rFonts w:hint="default"/>
      </w:rPr>
    </w:lvl>
  </w:abstractNum>
  <w:abstractNum w:abstractNumId="29">
    <w:nsid w:val="64D33DC4"/>
    <w:multiLevelType w:val="hybridMultilevel"/>
    <w:tmpl w:val="214CD246"/>
    <w:lvl w:ilvl="0" w:tplc="04090005">
      <w:start w:val="1"/>
      <w:numFmt w:val="bullet"/>
      <w:lvlText w:val=""/>
      <w:lvlJc w:val="left"/>
      <w:pPr>
        <w:tabs>
          <w:tab w:val="num" w:pos="1145"/>
        </w:tabs>
        <w:ind w:left="1145" w:hanging="360"/>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0">
    <w:nsid w:val="671441B5"/>
    <w:multiLevelType w:val="multilevel"/>
    <w:tmpl w:val="E9AE5192"/>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861"/>
        </w:tabs>
        <w:ind w:left="861" w:hanging="720"/>
      </w:pPr>
      <w:rPr>
        <w:rFonts w:hint="default"/>
      </w:rPr>
    </w:lvl>
    <w:lvl w:ilvl="2">
      <w:start w:val="1"/>
      <w:numFmt w:val="decimal"/>
      <w:lvlText w:val="%1-%2-%3-"/>
      <w:lvlJc w:val="left"/>
      <w:pPr>
        <w:tabs>
          <w:tab w:val="num" w:pos="1362"/>
        </w:tabs>
        <w:ind w:left="1362" w:hanging="1080"/>
      </w:pPr>
      <w:rPr>
        <w:rFonts w:hint="default"/>
      </w:rPr>
    </w:lvl>
    <w:lvl w:ilvl="3">
      <w:start w:val="1"/>
      <w:numFmt w:val="decimal"/>
      <w:lvlText w:val="%1-%2-%3-%4."/>
      <w:lvlJc w:val="left"/>
      <w:pPr>
        <w:tabs>
          <w:tab w:val="num" w:pos="1503"/>
        </w:tabs>
        <w:ind w:left="1503" w:hanging="1080"/>
      </w:pPr>
      <w:rPr>
        <w:rFonts w:hint="default"/>
      </w:rPr>
    </w:lvl>
    <w:lvl w:ilvl="4">
      <w:start w:val="1"/>
      <w:numFmt w:val="decimal"/>
      <w:lvlText w:val="%1-%2-%3-%4.%5."/>
      <w:lvlJc w:val="left"/>
      <w:pPr>
        <w:tabs>
          <w:tab w:val="num" w:pos="2004"/>
        </w:tabs>
        <w:ind w:left="2004" w:hanging="1440"/>
      </w:pPr>
      <w:rPr>
        <w:rFonts w:hint="default"/>
      </w:rPr>
    </w:lvl>
    <w:lvl w:ilvl="5">
      <w:start w:val="1"/>
      <w:numFmt w:val="decimal"/>
      <w:lvlText w:val="%1-%2-%3-%4.%5.%6."/>
      <w:lvlJc w:val="left"/>
      <w:pPr>
        <w:tabs>
          <w:tab w:val="num" w:pos="2145"/>
        </w:tabs>
        <w:ind w:left="2145" w:hanging="1440"/>
      </w:pPr>
      <w:rPr>
        <w:rFonts w:hint="default"/>
      </w:rPr>
    </w:lvl>
    <w:lvl w:ilvl="6">
      <w:start w:val="1"/>
      <w:numFmt w:val="decimal"/>
      <w:lvlText w:val="%1-%2-%3-%4.%5.%6.%7."/>
      <w:lvlJc w:val="left"/>
      <w:pPr>
        <w:tabs>
          <w:tab w:val="num" w:pos="2646"/>
        </w:tabs>
        <w:ind w:left="2646" w:hanging="1800"/>
      </w:pPr>
      <w:rPr>
        <w:rFonts w:hint="default"/>
      </w:rPr>
    </w:lvl>
    <w:lvl w:ilvl="7">
      <w:start w:val="1"/>
      <w:numFmt w:val="decimal"/>
      <w:lvlText w:val="%1-%2-%3-%4.%5.%6.%7.%8."/>
      <w:lvlJc w:val="left"/>
      <w:pPr>
        <w:tabs>
          <w:tab w:val="num" w:pos="2787"/>
        </w:tabs>
        <w:ind w:left="2787" w:hanging="1800"/>
      </w:pPr>
      <w:rPr>
        <w:rFonts w:hint="default"/>
      </w:rPr>
    </w:lvl>
    <w:lvl w:ilvl="8">
      <w:start w:val="1"/>
      <w:numFmt w:val="decimal"/>
      <w:lvlText w:val="%1-%2-%3-%4.%5.%6.%7.%8.%9."/>
      <w:lvlJc w:val="left"/>
      <w:pPr>
        <w:tabs>
          <w:tab w:val="num" w:pos="3288"/>
        </w:tabs>
        <w:ind w:left="3288" w:hanging="2160"/>
      </w:pPr>
      <w:rPr>
        <w:rFonts w:hint="default"/>
      </w:rPr>
    </w:lvl>
  </w:abstractNum>
  <w:abstractNum w:abstractNumId="31">
    <w:nsid w:val="68EC722F"/>
    <w:multiLevelType w:val="hybridMultilevel"/>
    <w:tmpl w:val="69182416"/>
    <w:lvl w:ilvl="0" w:tplc="04090001">
      <w:start w:val="1"/>
      <w:numFmt w:val="bullet"/>
      <w:lvlText w:val=""/>
      <w:lvlJc w:val="left"/>
      <w:pPr>
        <w:tabs>
          <w:tab w:val="num" w:pos="1145"/>
        </w:tabs>
        <w:ind w:left="1145"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2">
    <w:nsid w:val="7ADA609A"/>
    <w:multiLevelType w:val="hybridMultilevel"/>
    <w:tmpl w:val="042C69EE"/>
    <w:lvl w:ilvl="0" w:tplc="0409000D">
      <w:start w:val="1"/>
      <w:numFmt w:val="bullet"/>
      <w:lvlText w:val=""/>
      <w:lvlJc w:val="left"/>
      <w:pPr>
        <w:tabs>
          <w:tab w:val="num" w:pos="720"/>
        </w:tabs>
        <w:ind w:left="720" w:hanging="360"/>
      </w:pPr>
      <w:rPr>
        <w:rFonts w:ascii="Wingdings" w:hAnsi="Wingdings" w:hint="default"/>
      </w:rPr>
    </w:lvl>
    <w:lvl w:ilvl="1" w:tplc="3F062530">
      <w:start w:val="1"/>
      <w:numFmt w:val="decimal"/>
      <w:lvlText w:val="%2-"/>
      <w:lvlJc w:val="left"/>
      <w:pPr>
        <w:tabs>
          <w:tab w:val="num" w:pos="360"/>
        </w:tabs>
        <w:ind w:left="360" w:hanging="360"/>
      </w:pPr>
      <w:rPr>
        <w:rFonts w:hint="default"/>
        <w:b w:val="0"/>
        <w:bCs w:val="0"/>
        <w:i w:val="0"/>
        <w:i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5D6E21"/>
    <w:multiLevelType w:val="hybridMultilevel"/>
    <w:tmpl w:val="6FDCA3A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7"/>
  </w:num>
  <w:num w:numId="3">
    <w:abstractNumId w:val="31"/>
  </w:num>
  <w:num w:numId="4">
    <w:abstractNumId w:val="23"/>
  </w:num>
  <w:num w:numId="5">
    <w:abstractNumId w:val="13"/>
  </w:num>
  <w:num w:numId="6">
    <w:abstractNumId w:val="6"/>
  </w:num>
  <w:num w:numId="7">
    <w:abstractNumId w:val="14"/>
  </w:num>
  <w:num w:numId="8">
    <w:abstractNumId w:val="5"/>
  </w:num>
  <w:num w:numId="9">
    <w:abstractNumId w:val="0"/>
  </w:num>
  <w:num w:numId="10">
    <w:abstractNumId w:val="24"/>
  </w:num>
  <w:num w:numId="11">
    <w:abstractNumId w:val="22"/>
  </w:num>
  <w:num w:numId="12">
    <w:abstractNumId w:val="18"/>
  </w:num>
  <w:num w:numId="13">
    <w:abstractNumId w:val="15"/>
  </w:num>
  <w:num w:numId="14">
    <w:abstractNumId w:val="33"/>
  </w:num>
  <w:num w:numId="15">
    <w:abstractNumId w:val="30"/>
  </w:num>
  <w:num w:numId="16">
    <w:abstractNumId w:val="28"/>
  </w:num>
  <w:num w:numId="17">
    <w:abstractNumId w:val="10"/>
  </w:num>
  <w:num w:numId="18">
    <w:abstractNumId w:val="26"/>
  </w:num>
  <w:num w:numId="19">
    <w:abstractNumId w:val="16"/>
  </w:num>
  <w:num w:numId="20">
    <w:abstractNumId w:val="8"/>
  </w:num>
  <w:num w:numId="21">
    <w:abstractNumId w:val="32"/>
  </w:num>
  <w:num w:numId="22">
    <w:abstractNumId w:val="25"/>
  </w:num>
  <w:num w:numId="23">
    <w:abstractNumId w:val="7"/>
  </w:num>
  <w:num w:numId="24">
    <w:abstractNumId w:val="11"/>
  </w:num>
  <w:num w:numId="25">
    <w:abstractNumId w:val="20"/>
  </w:num>
  <w:num w:numId="26">
    <w:abstractNumId w:val="19"/>
  </w:num>
  <w:num w:numId="27">
    <w:abstractNumId w:val="21"/>
  </w:num>
  <w:num w:numId="28">
    <w:abstractNumId w:val="1"/>
  </w:num>
  <w:num w:numId="29">
    <w:abstractNumId w:val="27"/>
  </w:num>
  <w:num w:numId="30">
    <w:abstractNumId w:val="4"/>
  </w:num>
  <w:num w:numId="31">
    <w:abstractNumId w:val="9"/>
  </w:num>
  <w:num w:numId="32">
    <w:abstractNumId w:val="2"/>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22"/>
    <w:rsid w:val="00225B3D"/>
    <w:rsid w:val="006E34ED"/>
    <w:rsid w:val="007F3BA5"/>
    <w:rsid w:val="008147A2"/>
    <w:rsid w:val="00AA1F22"/>
    <w:rsid w:val="00CA5D35"/>
    <w:rsid w:val="00E76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ED"/>
    <w:pPr>
      <w:bidi/>
      <w:spacing w:after="0" w:line="240" w:lineRule="auto"/>
    </w:pPr>
    <w:rPr>
      <w:rFonts w:ascii="Times New Roman" w:eastAsia="Times New Roman" w:hAnsi="Times New Roman" w:cs="Traditional Arabic"/>
      <w:noProof/>
      <w:sz w:val="20"/>
      <w:szCs w:val="24"/>
    </w:rPr>
  </w:style>
  <w:style w:type="paragraph" w:styleId="Heading1">
    <w:name w:val="heading 1"/>
    <w:basedOn w:val="Normal"/>
    <w:next w:val="Normal"/>
    <w:link w:val="Heading1Char"/>
    <w:qFormat/>
    <w:rsid w:val="006E34ED"/>
    <w:pPr>
      <w:keepNext/>
      <w:outlineLvl w:val="0"/>
    </w:pPr>
    <w:rPr>
      <w:rFonts w:cs="Nazanin"/>
      <w:szCs w:val="32"/>
    </w:rPr>
  </w:style>
  <w:style w:type="paragraph" w:styleId="Heading2">
    <w:name w:val="heading 2"/>
    <w:basedOn w:val="Normal"/>
    <w:next w:val="Normal"/>
    <w:link w:val="Heading2Char"/>
    <w:qFormat/>
    <w:rsid w:val="006E34ED"/>
    <w:pPr>
      <w:keepNext/>
      <w:jc w:val="lowKashida"/>
      <w:outlineLvl w:val="1"/>
    </w:pPr>
    <w:rPr>
      <w:rFonts w:cs="Nazanin"/>
      <w:szCs w:val="32"/>
    </w:rPr>
  </w:style>
  <w:style w:type="paragraph" w:styleId="Heading3">
    <w:name w:val="heading 3"/>
    <w:basedOn w:val="Normal"/>
    <w:next w:val="Normal"/>
    <w:link w:val="Heading3Char"/>
    <w:qFormat/>
    <w:rsid w:val="006E34ED"/>
    <w:pPr>
      <w:keepNext/>
      <w:jc w:val="center"/>
      <w:outlineLvl w:val="2"/>
    </w:pPr>
    <w:rPr>
      <w:rFonts w:cs="Nazanin"/>
      <w:b/>
      <w:bCs/>
      <w:szCs w:val="32"/>
    </w:rPr>
  </w:style>
  <w:style w:type="paragraph" w:styleId="Heading4">
    <w:name w:val="heading 4"/>
    <w:basedOn w:val="Normal"/>
    <w:next w:val="Normal"/>
    <w:link w:val="Heading4Char"/>
    <w:qFormat/>
    <w:rsid w:val="006E34ED"/>
    <w:pPr>
      <w:keepNext/>
      <w:jc w:val="center"/>
      <w:outlineLvl w:val="3"/>
    </w:pPr>
    <w:rPr>
      <w:rFonts w:cs="Nazanin"/>
      <w:b/>
      <w:bCs/>
      <w:sz w:val="24"/>
      <w:szCs w:val="32"/>
    </w:rPr>
  </w:style>
  <w:style w:type="paragraph" w:styleId="Heading5">
    <w:name w:val="heading 5"/>
    <w:basedOn w:val="Normal"/>
    <w:next w:val="Normal"/>
    <w:link w:val="Heading5Char"/>
    <w:qFormat/>
    <w:rsid w:val="006E34ED"/>
    <w:pPr>
      <w:keepNext/>
      <w:jc w:val="center"/>
      <w:outlineLvl w:val="4"/>
    </w:pPr>
    <w:rPr>
      <w:rFonts w:cs="Nazanin"/>
      <w:b/>
      <w:bCs/>
      <w:sz w:val="24"/>
      <w:szCs w:val="28"/>
    </w:rPr>
  </w:style>
  <w:style w:type="paragraph" w:styleId="Heading6">
    <w:name w:val="heading 6"/>
    <w:basedOn w:val="Normal"/>
    <w:next w:val="Normal"/>
    <w:link w:val="Heading6Char"/>
    <w:qFormat/>
    <w:rsid w:val="006E34ED"/>
    <w:pPr>
      <w:keepNext/>
      <w:jc w:val="center"/>
      <w:outlineLvl w:val="5"/>
    </w:pPr>
    <w:rPr>
      <w:rFonts w:cs="Nazanin"/>
      <w:szCs w:val="32"/>
    </w:rPr>
  </w:style>
  <w:style w:type="paragraph" w:styleId="Heading7">
    <w:name w:val="heading 7"/>
    <w:basedOn w:val="Normal"/>
    <w:next w:val="Normal"/>
    <w:link w:val="Heading7Char"/>
    <w:qFormat/>
    <w:rsid w:val="006E34ED"/>
    <w:pPr>
      <w:keepNext/>
      <w:jc w:val="center"/>
      <w:outlineLvl w:val="6"/>
    </w:pPr>
    <w:rPr>
      <w:rFonts w:cs="Nazanin"/>
      <w:szCs w:val="32"/>
    </w:rPr>
  </w:style>
  <w:style w:type="paragraph" w:styleId="Heading8">
    <w:name w:val="heading 8"/>
    <w:basedOn w:val="Normal"/>
    <w:next w:val="Normal"/>
    <w:link w:val="Heading8Char"/>
    <w:qFormat/>
    <w:rsid w:val="006E34ED"/>
    <w:pPr>
      <w:keepNext/>
      <w:jc w:val="center"/>
      <w:outlineLvl w:val="7"/>
    </w:pPr>
    <w:rPr>
      <w:rFonts w:cs="Nazanin"/>
      <w:szCs w:val="32"/>
    </w:rPr>
  </w:style>
  <w:style w:type="paragraph" w:styleId="Heading9">
    <w:name w:val="heading 9"/>
    <w:basedOn w:val="Normal"/>
    <w:next w:val="Normal"/>
    <w:link w:val="Heading9Char"/>
    <w:qFormat/>
    <w:rsid w:val="006E34ED"/>
    <w:pPr>
      <w:keepNext/>
      <w:jc w:val="center"/>
      <w:outlineLvl w:val="8"/>
    </w:pPr>
    <w:rPr>
      <w:rFonts w:cs="Nazanin"/>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4ED"/>
    <w:rPr>
      <w:rFonts w:ascii="Times New Roman" w:eastAsia="Times New Roman" w:hAnsi="Times New Roman" w:cs="Nazanin"/>
      <w:noProof/>
      <w:sz w:val="20"/>
      <w:szCs w:val="32"/>
    </w:rPr>
  </w:style>
  <w:style w:type="character" w:customStyle="1" w:styleId="Heading2Char">
    <w:name w:val="Heading 2 Char"/>
    <w:basedOn w:val="DefaultParagraphFont"/>
    <w:link w:val="Heading2"/>
    <w:rsid w:val="006E34ED"/>
    <w:rPr>
      <w:rFonts w:ascii="Times New Roman" w:eastAsia="Times New Roman" w:hAnsi="Times New Roman" w:cs="Nazanin"/>
      <w:noProof/>
      <w:sz w:val="20"/>
      <w:szCs w:val="32"/>
    </w:rPr>
  </w:style>
  <w:style w:type="character" w:customStyle="1" w:styleId="Heading3Char">
    <w:name w:val="Heading 3 Char"/>
    <w:basedOn w:val="DefaultParagraphFont"/>
    <w:link w:val="Heading3"/>
    <w:rsid w:val="006E34ED"/>
    <w:rPr>
      <w:rFonts w:ascii="Times New Roman" w:eastAsia="Times New Roman" w:hAnsi="Times New Roman" w:cs="Nazanin"/>
      <w:b/>
      <w:bCs/>
      <w:noProof/>
      <w:sz w:val="20"/>
      <w:szCs w:val="32"/>
    </w:rPr>
  </w:style>
  <w:style w:type="character" w:customStyle="1" w:styleId="Heading4Char">
    <w:name w:val="Heading 4 Char"/>
    <w:basedOn w:val="DefaultParagraphFont"/>
    <w:link w:val="Heading4"/>
    <w:rsid w:val="006E34ED"/>
    <w:rPr>
      <w:rFonts w:ascii="Times New Roman" w:eastAsia="Times New Roman" w:hAnsi="Times New Roman" w:cs="Nazanin"/>
      <w:b/>
      <w:bCs/>
      <w:noProof/>
      <w:sz w:val="24"/>
      <w:szCs w:val="32"/>
    </w:rPr>
  </w:style>
  <w:style w:type="character" w:customStyle="1" w:styleId="Heading5Char">
    <w:name w:val="Heading 5 Char"/>
    <w:basedOn w:val="DefaultParagraphFont"/>
    <w:link w:val="Heading5"/>
    <w:rsid w:val="006E34ED"/>
    <w:rPr>
      <w:rFonts w:ascii="Times New Roman" w:eastAsia="Times New Roman" w:hAnsi="Times New Roman" w:cs="Nazanin"/>
      <w:b/>
      <w:bCs/>
      <w:noProof/>
      <w:sz w:val="24"/>
      <w:szCs w:val="28"/>
    </w:rPr>
  </w:style>
  <w:style w:type="character" w:customStyle="1" w:styleId="Heading6Char">
    <w:name w:val="Heading 6 Char"/>
    <w:basedOn w:val="DefaultParagraphFont"/>
    <w:link w:val="Heading6"/>
    <w:rsid w:val="006E34ED"/>
    <w:rPr>
      <w:rFonts w:ascii="Times New Roman" w:eastAsia="Times New Roman" w:hAnsi="Times New Roman" w:cs="Nazanin"/>
      <w:noProof/>
      <w:sz w:val="20"/>
      <w:szCs w:val="32"/>
    </w:rPr>
  </w:style>
  <w:style w:type="character" w:customStyle="1" w:styleId="Heading7Char">
    <w:name w:val="Heading 7 Char"/>
    <w:basedOn w:val="DefaultParagraphFont"/>
    <w:link w:val="Heading7"/>
    <w:rsid w:val="006E34ED"/>
    <w:rPr>
      <w:rFonts w:ascii="Times New Roman" w:eastAsia="Times New Roman" w:hAnsi="Times New Roman" w:cs="Nazanin"/>
      <w:noProof/>
      <w:sz w:val="20"/>
      <w:szCs w:val="32"/>
    </w:rPr>
  </w:style>
  <w:style w:type="character" w:customStyle="1" w:styleId="Heading8Char">
    <w:name w:val="Heading 8 Char"/>
    <w:basedOn w:val="DefaultParagraphFont"/>
    <w:link w:val="Heading8"/>
    <w:rsid w:val="006E34ED"/>
    <w:rPr>
      <w:rFonts w:ascii="Times New Roman" w:eastAsia="Times New Roman" w:hAnsi="Times New Roman" w:cs="Nazanin"/>
      <w:noProof/>
      <w:sz w:val="20"/>
      <w:szCs w:val="32"/>
    </w:rPr>
  </w:style>
  <w:style w:type="character" w:customStyle="1" w:styleId="Heading9Char">
    <w:name w:val="Heading 9 Char"/>
    <w:basedOn w:val="DefaultParagraphFont"/>
    <w:link w:val="Heading9"/>
    <w:rsid w:val="006E34ED"/>
    <w:rPr>
      <w:rFonts w:ascii="Times New Roman" w:eastAsia="Times New Roman" w:hAnsi="Times New Roman" w:cs="Nazanin"/>
      <w:noProof/>
      <w:sz w:val="20"/>
      <w:szCs w:val="32"/>
    </w:rPr>
  </w:style>
  <w:style w:type="paragraph" w:styleId="BodyText">
    <w:name w:val="Body Text"/>
    <w:basedOn w:val="Normal"/>
    <w:link w:val="BodyTextChar"/>
    <w:rsid w:val="006E34ED"/>
    <w:pPr>
      <w:jc w:val="lowKashida"/>
    </w:pPr>
    <w:rPr>
      <w:rFonts w:cs="Nazanin"/>
      <w:sz w:val="24"/>
      <w:szCs w:val="32"/>
    </w:rPr>
  </w:style>
  <w:style w:type="character" w:customStyle="1" w:styleId="BodyTextChar">
    <w:name w:val="Body Text Char"/>
    <w:basedOn w:val="DefaultParagraphFont"/>
    <w:link w:val="BodyText"/>
    <w:rsid w:val="006E34ED"/>
    <w:rPr>
      <w:rFonts w:ascii="Times New Roman" w:eastAsia="Times New Roman" w:hAnsi="Times New Roman" w:cs="Nazanin"/>
      <w:noProof/>
      <w:sz w:val="24"/>
      <w:szCs w:val="32"/>
    </w:rPr>
  </w:style>
  <w:style w:type="paragraph" w:styleId="BodyText2">
    <w:name w:val="Body Text 2"/>
    <w:basedOn w:val="Normal"/>
    <w:link w:val="BodyText2Char"/>
    <w:rsid w:val="006E34ED"/>
    <w:pPr>
      <w:jc w:val="center"/>
    </w:pPr>
    <w:rPr>
      <w:rFonts w:cs="Nazanin"/>
      <w:b/>
      <w:bCs/>
      <w:sz w:val="24"/>
      <w:szCs w:val="32"/>
    </w:rPr>
  </w:style>
  <w:style w:type="character" w:customStyle="1" w:styleId="BodyText2Char">
    <w:name w:val="Body Text 2 Char"/>
    <w:basedOn w:val="DefaultParagraphFont"/>
    <w:link w:val="BodyText2"/>
    <w:rsid w:val="006E34ED"/>
    <w:rPr>
      <w:rFonts w:ascii="Times New Roman" w:eastAsia="Times New Roman" w:hAnsi="Times New Roman" w:cs="Nazanin"/>
      <w:b/>
      <w:bCs/>
      <w:noProof/>
      <w:sz w:val="24"/>
      <w:szCs w:val="32"/>
    </w:rPr>
  </w:style>
  <w:style w:type="paragraph" w:styleId="Header">
    <w:name w:val="header"/>
    <w:basedOn w:val="Normal"/>
    <w:link w:val="HeaderChar"/>
    <w:rsid w:val="006E34ED"/>
    <w:pPr>
      <w:tabs>
        <w:tab w:val="center" w:pos="4153"/>
        <w:tab w:val="right" w:pos="8306"/>
      </w:tabs>
    </w:pPr>
  </w:style>
  <w:style w:type="character" w:customStyle="1" w:styleId="HeaderChar">
    <w:name w:val="Header Char"/>
    <w:basedOn w:val="DefaultParagraphFont"/>
    <w:link w:val="Header"/>
    <w:rsid w:val="006E34ED"/>
    <w:rPr>
      <w:rFonts w:ascii="Times New Roman" w:eastAsia="Times New Roman" w:hAnsi="Times New Roman" w:cs="Traditional Arabic"/>
      <w:noProof/>
      <w:sz w:val="20"/>
      <w:szCs w:val="24"/>
    </w:rPr>
  </w:style>
  <w:style w:type="paragraph" w:styleId="Footer">
    <w:name w:val="footer"/>
    <w:basedOn w:val="Normal"/>
    <w:link w:val="FooterChar"/>
    <w:rsid w:val="006E34ED"/>
    <w:pPr>
      <w:tabs>
        <w:tab w:val="center" w:pos="4153"/>
        <w:tab w:val="right" w:pos="8306"/>
      </w:tabs>
    </w:pPr>
  </w:style>
  <w:style w:type="character" w:customStyle="1" w:styleId="FooterChar">
    <w:name w:val="Footer Char"/>
    <w:basedOn w:val="DefaultParagraphFont"/>
    <w:link w:val="Footer"/>
    <w:rsid w:val="006E34ED"/>
    <w:rPr>
      <w:rFonts w:ascii="Times New Roman" w:eastAsia="Times New Roman" w:hAnsi="Times New Roman" w:cs="Traditional Arabic"/>
      <w:noProof/>
      <w:sz w:val="20"/>
      <w:szCs w:val="24"/>
    </w:rPr>
  </w:style>
  <w:style w:type="character" w:styleId="PageNumber">
    <w:name w:val="page number"/>
    <w:basedOn w:val="DefaultParagraphFont"/>
    <w:rsid w:val="006E34ED"/>
  </w:style>
  <w:style w:type="paragraph" w:styleId="BlockText">
    <w:name w:val="Block Text"/>
    <w:basedOn w:val="Normal"/>
    <w:rsid w:val="006E34ED"/>
    <w:pPr>
      <w:ind w:left="793"/>
      <w:jc w:val="lowKashida"/>
    </w:pPr>
    <w:rPr>
      <w:rFonts w:cs="Zar"/>
      <w:noProof w:val="0"/>
      <w:szCs w:val="28"/>
    </w:rPr>
  </w:style>
  <w:style w:type="paragraph" w:styleId="BodyText3">
    <w:name w:val="Body Text 3"/>
    <w:basedOn w:val="Normal"/>
    <w:link w:val="BodyText3Char"/>
    <w:rsid w:val="006E34ED"/>
    <w:pPr>
      <w:jc w:val="lowKashida"/>
    </w:pPr>
    <w:rPr>
      <w:rFonts w:cs="Zar"/>
      <w:szCs w:val="32"/>
    </w:rPr>
  </w:style>
  <w:style w:type="character" w:customStyle="1" w:styleId="BodyText3Char">
    <w:name w:val="Body Text 3 Char"/>
    <w:basedOn w:val="DefaultParagraphFont"/>
    <w:link w:val="BodyText3"/>
    <w:rsid w:val="006E34ED"/>
    <w:rPr>
      <w:rFonts w:ascii="Times New Roman" w:eastAsia="Times New Roman" w:hAnsi="Times New Roman" w:cs="Zar"/>
      <w:noProof/>
      <w:sz w:val="20"/>
      <w:szCs w:val="32"/>
    </w:rPr>
  </w:style>
  <w:style w:type="paragraph" w:styleId="BodyTextIndent">
    <w:name w:val="Body Text Indent"/>
    <w:basedOn w:val="Normal"/>
    <w:link w:val="BodyTextIndentChar"/>
    <w:rsid w:val="006E34ED"/>
    <w:pPr>
      <w:spacing w:after="120"/>
      <w:ind w:left="283"/>
    </w:pPr>
  </w:style>
  <w:style w:type="character" w:customStyle="1" w:styleId="BodyTextIndentChar">
    <w:name w:val="Body Text Indent Char"/>
    <w:basedOn w:val="DefaultParagraphFont"/>
    <w:link w:val="BodyTextIndent"/>
    <w:rsid w:val="006E34ED"/>
    <w:rPr>
      <w:rFonts w:ascii="Times New Roman" w:eastAsia="Times New Roman" w:hAnsi="Times New Roman" w:cs="Traditional Arabic"/>
      <w:noProof/>
      <w:sz w:val="20"/>
      <w:szCs w:val="24"/>
    </w:rPr>
  </w:style>
  <w:style w:type="paragraph" w:styleId="Title">
    <w:name w:val="Title"/>
    <w:basedOn w:val="Normal"/>
    <w:link w:val="TitleChar"/>
    <w:qFormat/>
    <w:rsid w:val="006E34ED"/>
    <w:pPr>
      <w:bidi w:val="0"/>
      <w:jc w:val="center"/>
    </w:pPr>
    <w:rPr>
      <w:rFonts w:cs="Titr"/>
      <w:noProof w:val="0"/>
      <w:sz w:val="72"/>
      <w:szCs w:val="72"/>
    </w:rPr>
  </w:style>
  <w:style w:type="character" w:customStyle="1" w:styleId="TitleChar">
    <w:name w:val="Title Char"/>
    <w:basedOn w:val="DefaultParagraphFont"/>
    <w:link w:val="Title"/>
    <w:rsid w:val="006E34ED"/>
    <w:rPr>
      <w:rFonts w:ascii="Times New Roman" w:eastAsia="Times New Roman" w:hAnsi="Times New Roman" w:cs="Titr"/>
      <w:sz w:val="72"/>
      <w:szCs w:val="72"/>
    </w:rPr>
  </w:style>
  <w:style w:type="paragraph" w:styleId="FootnoteText">
    <w:name w:val="footnote text"/>
    <w:basedOn w:val="Normal"/>
    <w:link w:val="FootnoteTextChar"/>
    <w:semiHidden/>
    <w:rsid w:val="006E34ED"/>
    <w:rPr>
      <w:szCs w:val="20"/>
    </w:rPr>
  </w:style>
  <w:style w:type="character" w:customStyle="1" w:styleId="FootnoteTextChar">
    <w:name w:val="Footnote Text Char"/>
    <w:basedOn w:val="DefaultParagraphFont"/>
    <w:link w:val="FootnoteText"/>
    <w:semiHidden/>
    <w:rsid w:val="006E34ED"/>
    <w:rPr>
      <w:rFonts w:ascii="Times New Roman" w:eastAsia="Times New Roman" w:hAnsi="Times New Roman" w:cs="Traditional Arabic"/>
      <w:noProof/>
      <w:sz w:val="20"/>
      <w:szCs w:val="20"/>
    </w:rPr>
  </w:style>
  <w:style w:type="character" w:styleId="FootnoteReference">
    <w:name w:val="footnote reference"/>
    <w:basedOn w:val="DefaultParagraphFont"/>
    <w:rsid w:val="006E34ED"/>
    <w:rPr>
      <w:vertAlign w:val="superscript"/>
    </w:rPr>
  </w:style>
  <w:style w:type="paragraph" w:styleId="BodyTextIndent3">
    <w:name w:val="Body Text Indent 3"/>
    <w:basedOn w:val="Normal"/>
    <w:link w:val="BodyTextIndent3Char"/>
    <w:rsid w:val="006E34ED"/>
    <w:pPr>
      <w:spacing w:after="120"/>
      <w:ind w:left="283"/>
    </w:pPr>
    <w:rPr>
      <w:sz w:val="16"/>
      <w:szCs w:val="16"/>
    </w:rPr>
  </w:style>
  <w:style w:type="character" w:customStyle="1" w:styleId="BodyTextIndent3Char">
    <w:name w:val="Body Text Indent 3 Char"/>
    <w:basedOn w:val="DefaultParagraphFont"/>
    <w:link w:val="BodyTextIndent3"/>
    <w:rsid w:val="006E34ED"/>
    <w:rPr>
      <w:rFonts w:ascii="Times New Roman" w:eastAsia="Times New Roman" w:hAnsi="Times New Roman" w:cs="Traditional Arabic"/>
      <w:noProof/>
      <w:sz w:val="16"/>
      <w:szCs w:val="16"/>
    </w:rPr>
  </w:style>
  <w:style w:type="paragraph" w:styleId="BodyTextIndent2">
    <w:name w:val="Body Text Indent 2"/>
    <w:basedOn w:val="Normal"/>
    <w:link w:val="BodyTextIndent2Char"/>
    <w:rsid w:val="006E34ED"/>
    <w:pPr>
      <w:spacing w:after="120" w:line="480" w:lineRule="auto"/>
      <w:ind w:left="283"/>
    </w:pPr>
  </w:style>
  <w:style w:type="character" w:customStyle="1" w:styleId="BodyTextIndent2Char">
    <w:name w:val="Body Text Indent 2 Char"/>
    <w:basedOn w:val="DefaultParagraphFont"/>
    <w:link w:val="BodyTextIndent2"/>
    <w:rsid w:val="006E34ED"/>
    <w:rPr>
      <w:rFonts w:ascii="Times New Roman" w:eastAsia="Times New Roman" w:hAnsi="Times New Roman" w:cs="Traditional Arabic"/>
      <w:noProof/>
      <w:sz w:val="20"/>
      <w:szCs w:val="24"/>
    </w:rPr>
  </w:style>
  <w:style w:type="paragraph" w:styleId="BalloonText">
    <w:name w:val="Balloon Text"/>
    <w:basedOn w:val="Normal"/>
    <w:link w:val="BalloonTextChar"/>
    <w:semiHidden/>
    <w:rsid w:val="006E34ED"/>
    <w:rPr>
      <w:rFonts w:ascii="Tahoma" w:hAnsi="Tahoma" w:cs="Tahoma"/>
      <w:sz w:val="16"/>
      <w:szCs w:val="16"/>
    </w:rPr>
  </w:style>
  <w:style w:type="character" w:customStyle="1" w:styleId="BalloonTextChar">
    <w:name w:val="Balloon Text Char"/>
    <w:basedOn w:val="DefaultParagraphFont"/>
    <w:link w:val="BalloonText"/>
    <w:semiHidden/>
    <w:rsid w:val="006E34ED"/>
    <w:rPr>
      <w:rFonts w:ascii="Tahoma" w:eastAsia="Times New Roman" w:hAnsi="Tahoma" w:cs="Tahoma"/>
      <w:noProof/>
      <w:sz w:val="16"/>
      <w:szCs w:val="16"/>
    </w:rPr>
  </w:style>
  <w:style w:type="table" w:styleId="TableGrid">
    <w:name w:val="Table Grid"/>
    <w:basedOn w:val="TableNormal"/>
    <w:rsid w:val="006E34ED"/>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8">
    <w:name w:val="xl28"/>
    <w:basedOn w:val="Normal"/>
    <w:rsid w:val="006E34ED"/>
    <w:pPr>
      <w:pBdr>
        <w:left w:val="single" w:sz="4" w:space="0" w:color="auto"/>
        <w:right w:val="single" w:sz="4" w:space="0" w:color="auto"/>
      </w:pBdr>
      <w:bidi w:val="0"/>
      <w:spacing w:before="100" w:beforeAutospacing="1" w:after="100" w:afterAutospacing="1"/>
      <w:jc w:val="center"/>
    </w:pPr>
    <w:rPr>
      <w:rFonts w:cs="Times New Roman"/>
      <w:noProof w:val="0"/>
      <w:sz w:val="24"/>
    </w:rPr>
  </w:style>
  <w:style w:type="paragraph" w:customStyle="1" w:styleId="xl27">
    <w:name w:val="xl27"/>
    <w:basedOn w:val="Normal"/>
    <w:rsid w:val="006E34ED"/>
    <w:pPr>
      <w:pBdr>
        <w:left w:val="single" w:sz="4" w:space="0" w:color="auto"/>
        <w:right w:val="single" w:sz="4" w:space="0" w:color="auto"/>
      </w:pBdr>
      <w:bidi w:val="0"/>
      <w:spacing w:before="100" w:beforeAutospacing="1" w:after="100" w:afterAutospacing="1"/>
    </w:pPr>
    <w:rPr>
      <w:rFonts w:cs="Times New Roman"/>
      <w:noProof w:val="0"/>
      <w:sz w:val="24"/>
    </w:rPr>
  </w:style>
  <w:style w:type="paragraph" w:styleId="Subtitle">
    <w:name w:val="Subtitle"/>
    <w:basedOn w:val="Normal"/>
    <w:link w:val="SubtitleChar"/>
    <w:qFormat/>
    <w:rsid w:val="006E34ED"/>
    <w:pPr>
      <w:jc w:val="center"/>
    </w:pPr>
    <w:rPr>
      <w:rFonts w:cs="Roya"/>
      <w:b/>
      <w:bCs/>
      <w:noProof w:val="0"/>
      <w:szCs w:val="20"/>
    </w:rPr>
  </w:style>
  <w:style w:type="character" w:customStyle="1" w:styleId="SubtitleChar">
    <w:name w:val="Subtitle Char"/>
    <w:basedOn w:val="DefaultParagraphFont"/>
    <w:link w:val="Subtitle"/>
    <w:rsid w:val="006E34ED"/>
    <w:rPr>
      <w:rFonts w:ascii="Times New Roman" w:eastAsia="Times New Roman" w:hAnsi="Times New Roman" w:cs="Roya"/>
      <w:b/>
      <w:bCs/>
      <w:sz w:val="20"/>
      <w:szCs w:val="20"/>
    </w:rPr>
  </w:style>
  <w:style w:type="paragraph" w:styleId="Caption">
    <w:name w:val="caption"/>
    <w:basedOn w:val="Normal"/>
    <w:next w:val="Normal"/>
    <w:qFormat/>
    <w:rsid w:val="006E34ED"/>
    <w:pPr>
      <w:widowControl w:val="0"/>
      <w:spacing w:after="120"/>
      <w:jc w:val="center"/>
    </w:pPr>
    <w:rPr>
      <w:rFonts w:cs="Nazanin"/>
      <w:noProof w:val="0"/>
      <w:sz w:val="22"/>
      <w:szCs w:val="26"/>
    </w:rPr>
  </w:style>
  <w:style w:type="paragraph" w:styleId="Closing">
    <w:name w:val="Closing"/>
    <w:basedOn w:val="Normal"/>
    <w:link w:val="ClosingChar"/>
    <w:rsid w:val="006E34ED"/>
    <w:pPr>
      <w:widowControl w:val="0"/>
      <w:spacing w:line="360" w:lineRule="auto"/>
      <w:jc w:val="right"/>
    </w:pPr>
    <w:rPr>
      <w:rFonts w:cs="Nazanin"/>
      <w:noProof w:val="0"/>
      <w:sz w:val="26"/>
      <w:szCs w:val="28"/>
    </w:rPr>
  </w:style>
  <w:style w:type="character" w:customStyle="1" w:styleId="ClosingChar">
    <w:name w:val="Closing Char"/>
    <w:basedOn w:val="DefaultParagraphFont"/>
    <w:link w:val="Closing"/>
    <w:rsid w:val="006E34ED"/>
    <w:rPr>
      <w:rFonts w:ascii="Times New Roman" w:eastAsia="Times New Roman" w:hAnsi="Times New Roman" w:cs="Nazanin"/>
      <w:sz w:val="26"/>
      <w:szCs w:val="28"/>
    </w:rPr>
  </w:style>
  <w:style w:type="paragraph" w:styleId="TOC5">
    <w:name w:val="toc 5"/>
    <w:basedOn w:val="Normal"/>
    <w:next w:val="Normal"/>
    <w:autoRedefine/>
    <w:rsid w:val="006E34ED"/>
    <w:pPr>
      <w:framePr w:hSpace="180" w:wrap="around" w:vAnchor="text" w:hAnchor="margin" w:xAlign="right" w:y="485"/>
      <w:widowControl w:val="0"/>
      <w:spacing w:before="120" w:line="312" w:lineRule="auto"/>
      <w:ind w:left="1040" w:firstLine="454"/>
    </w:pPr>
    <w:rPr>
      <w:rFonts w:cs="Nazanin"/>
      <w:noProof w:val="0"/>
      <w:sz w:val="18"/>
      <w:szCs w:val="22"/>
    </w:rPr>
  </w:style>
  <w:style w:type="table" w:customStyle="1" w:styleId="TableGrid1">
    <w:name w:val="Table Grid1"/>
    <w:basedOn w:val="TableNormal"/>
    <w:next w:val="TableGrid"/>
    <w:rsid w:val="006E34ED"/>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6E34ED"/>
    <w:rPr>
      <w:szCs w:val="20"/>
    </w:rPr>
  </w:style>
  <w:style w:type="character" w:customStyle="1" w:styleId="CommentTextChar">
    <w:name w:val="Comment Text Char"/>
    <w:basedOn w:val="DefaultParagraphFont"/>
    <w:link w:val="CommentText"/>
    <w:rsid w:val="006E34E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rsid w:val="006E34ED"/>
    <w:rPr>
      <w:b/>
      <w:bCs/>
    </w:rPr>
  </w:style>
  <w:style w:type="character" w:customStyle="1" w:styleId="CommentSubjectChar">
    <w:name w:val="Comment Subject Char"/>
    <w:basedOn w:val="CommentTextChar"/>
    <w:link w:val="CommentSubject"/>
    <w:rsid w:val="006E34ED"/>
    <w:rPr>
      <w:rFonts w:ascii="Times New Roman" w:eastAsia="Times New Roman" w:hAnsi="Times New Roman" w:cs="Traditional Arabic"/>
      <w:b/>
      <w:bCs/>
      <w:noProof/>
      <w:sz w:val="20"/>
      <w:szCs w:val="20"/>
    </w:rPr>
  </w:style>
  <w:style w:type="paragraph" w:styleId="TOCHeading">
    <w:name w:val="TOC Heading"/>
    <w:basedOn w:val="Heading1"/>
    <w:next w:val="Normal"/>
    <w:uiPriority w:val="39"/>
    <w:semiHidden/>
    <w:unhideWhenUsed/>
    <w:qFormat/>
    <w:rsid w:val="006E34ED"/>
    <w:pPr>
      <w:keepLines/>
      <w:bidi w:val="0"/>
      <w:spacing w:before="480" w:line="276" w:lineRule="auto"/>
      <w:outlineLvl w:val="9"/>
    </w:pPr>
    <w:rPr>
      <w:rFonts w:ascii="Cambria" w:hAnsi="Cambria" w:cs="Times New Roman"/>
      <w:b/>
      <w:bCs/>
      <w:noProof w:val="0"/>
      <w:color w:val="365F91"/>
      <w:sz w:val="28"/>
      <w:szCs w:val="28"/>
    </w:rPr>
  </w:style>
  <w:style w:type="paragraph" w:styleId="TOC2">
    <w:name w:val="toc 2"/>
    <w:basedOn w:val="Normal"/>
    <w:next w:val="Normal"/>
    <w:autoRedefine/>
    <w:uiPriority w:val="39"/>
    <w:unhideWhenUsed/>
    <w:qFormat/>
    <w:rsid w:val="006E34ED"/>
    <w:pPr>
      <w:tabs>
        <w:tab w:val="right" w:leader="dot" w:pos="10064"/>
      </w:tabs>
      <w:spacing w:after="100" w:line="360" w:lineRule="auto"/>
      <w:ind w:left="283" w:right="142" w:firstLine="709"/>
      <w:jc w:val="center"/>
    </w:pPr>
    <w:rPr>
      <w:rFonts w:ascii="Calibri" w:eastAsiaTheme="minorEastAsia" w:hAnsi="Calibri" w:cs="Nazanin"/>
      <w:sz w:val="22"/>
      <w:szCs w:val="22"/>
      <w:lang w:bidi="fa-IR"/>
    </w:rPr>
  </w:style>
  <w:style w:type="paragraph" w:styleId="TOC1">
    <w:name w:val="toc 1"/>
    <w:basedOn w:val="Normal"/>
    <w:next w:val="Normal"/>
    <w:autoRedefine/>
    <w:uiPriority w:val="39"/>
    <w:unhideWhenUsed/>
    <w:qFormat/>
    <w:rsid w:val="006E34ED"/>
    <w:pPr>
      <w:tabs>
        <w:tab w:val="right" w:leader="dot" w:pos="10064"/>
      </w:tabs>
      <w:spacing w:after="100" w:line="276" w:lineRule="auto"/>
      <w:ind w:left="567" w:right="284"/>
    </w:pPr>
    <w:rPr>
      <w:rFonts w:ascii="Calibri" w:hAnsi="Calibri" w:cs="Nazanin"/>
      <w:sz w:val="22"/>
      <w:szCs w:val="22"/>
    </w:rPr>
  </w:style>
  <w:style w:type="paragraph" w:styleId="TOC3">
    <w:name w:val="toc 3"/>
    <w:basedOn w:val="Normal"/>
    <w:next w:val="Normal"/>
    <w:autoRedefine/>
    <w:uiPriority w:val="39"/>
    <w:unhideWhenUsed/>
    <w:qFormat/>
    <w:rsid w:val="006E34ED"/>
    <w:pPr>
      <w:tabs>
        <w:tab w:val="right" w:leader="dot" w:pos="10206"/>
      </w:tabs>
      <w:spacing w:after="100" w:line="276" w:lineRule="auto"/>
      <w:ind w:left="1701" w:right="284" w:hanging="360"/>
      <w:jc w:val="center"/>
    </w:pPr>
    <w:rPr>
      <w:rFonts w:ascii="Calibri" w:eastAsiaTheme="minorEastAsia" w:hAnsi="Calibri" w:cs="B Nazanin"/>
      <w:sz w:val="22"/>
      <w:szCs w:val="22"/>
      <w:lang w:bidi="fa-IR"/>
    </w:rPr>
  </w:style>
  <w:style w:type="paragraph" w:styleId="EndnoteText">
    <w:name w:val="endnote text"/>
    <w:basedOn w:val="Normal"/>
    <w:link w:val="EndnoteTextChar"/>
    <w:rsid w:val="006E34ED"/>
    <w:rPr>
      <w:szCs w:val="20"/>
    </w:rPr>
  </w:style>
  <w:style w:type="character" w:customStyle="1" w:styleId="EndnoteTextChar">
    <w:name w:val="Endnote Text Char"/>
    <w:basedOn w:val="DefaultParagraphFont"/>
    <w:link w:val="EndnoteText"/>
    <w:rsid w:val="006E34ED"/>
    <w:rPr>
      <w:rFonts w:ascii="Times New Roman" w:eastAsia="Times New Roman" w:hAnsi="Times New Roman" w:cs="Traditional Arabic"/>
      <w:noProof/>
      <w:sz w:val="20"/>
      <w:szCs w:val="20"/>
    </w:rPr>
  </w:style>
  <w:style w:type="character" w:styleId="EndnoteReference">
    <w:name w:val="endnote reference"/>
    <w:basedOn w:val="DefaultParagraphFont"/>
    <w:rsid w:val="006E34ED"/>
    <w:rPr>
      <w:vertAlign w:val="superscript"/>
    </w:rPr>
  </w:style>
  <w:style w:type="character" w:styleId="CommentReference">
    <w:name w:val="annotation reference"/>
    <w:basedOn w:val="DefaultParagraphFont"/>
    <w:rsid w:val="006E34ED"/>
    <w:rPr>
      <w:sz w:val="16"/>
      <w:szCs w:val="16"/>
    </w:rPr>
  </w:style>
  <w:style w:type="paragraph" w:styleId="ListParagraph">
    <w:name w:val="List Paragraph"/>
    <w:basedOn w:val="Normal"/>
    <w:uiPriority w:val="34"/>
    <w:qFormat/>
    <w:rsid w:val="006E34ED"/>
    <w:pPr>
      <w:ind w:left="720"/>
      <w:contextualSpacing/>
    </w:pPr>
  </w:style>
  <w:style w:type="character" w:styleId="Hyperlink">
    <w:name w:val="Hyperlink"/>
    <w:basedOn w:val="DefaultParagraphFont"/>
    <w:uiPriority w:val="99"/>
    <w:unhideWhenUsed/>
    <w:rsid w:val="006E34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ED"/>
    <w:pPr>
      <w:bidi/>
      <w:spacing w:after="0" w:line="240" w:lineRule="auto"/>
    </w:pPr>
    <w:rPr>
      <w:rFonts w:ascii="Times New Roman" w:eastAsia="Times New Roman" w:hAnsi="Times New Roman" w:cs="Traditional Arabic"/>
      <w:noProof/>
      <w:sz w:val="20"/>
      <w:szCs w:val="24"/>
    </w:rPr>
  </w:style>
  <w:style w:type="paragraph" w:styleId="Heading1">
    <w:name w:val="heading 1"/>
    <w:basedOn w:val="Normal"/>
    <w:next w:val="Normal"/>
    <w:link w:val="Heading1Char"/>
    <w:qFormat/>
    <w:rsid w:val="006E34ED"/>
    <w:pPr>
      <w:keepNext/>
      <w:outlineLvl w:val="0"/>
    </w:pPr>
    <w:rPr>
      <w:rFonts w:cs="Nazanin"/>
      <w:szCs w:val="32"/>
    </w:rPr>
  </w:style>
  <w:style w:type="paragraph" w:styleId="Heading2">
    <w:name w:val="heading 2"/>
    <w:basedOn w:val="Normal"/>
    <w:next w:val="Normal"/>
    <w:link w:val="Heading2Char"/>
    <w:qFormat/>
    <w:rsid w:val="006E34ED"/>
    <w:pPr>
      <w:keepNext/>
      <w:jc w:val="lowKashida"/>
      <w:outlineLvl w:val="1"/>
    </w:pPr>
    <w:rPr>
      <w:rFonts w:cs="Nazanin"/>
      <w:szCs w:val="32"/>
    </w:rPr>
  </w:style>
  <w:style w:type="paragraph" w:styleId="Heading3">
    <w:name w:val="heading 3"/>
    <w:basedOn w:val="Normal"/>
    <w:next w:val="Normal"/>
    <w:link w:val="Heading3Char"/>
    <w:qFormat/>
    <w:rsid w:val="006E34ED"/>
    <w:pPr>
      <w:keepNext/>
      <w:jc w:val="center"/>
      <w:outlineLvl w:val="2"/>
    </w:pPr>
    <w:rPr>
      <w:rFonts w:cs="Nazanin"/>
      <w:b/>
      <w:bCs/>
      <w:szCs w:val="32"/>
    </w:rPr>
  </w:style>
  <w:style w:type="paragraph" w:styleId="Heading4">
    <w:name w:val="heading 4"/>
    <w:basedOn w:val="Normal"/>
    <w:next w:val="Normal"/>
    <w:link w:val="Heading4Char"/>
    <w:qFormat/>
    <w:rsid w:val="006E34ED"/>
    <w:pPr>
      <w:keepNext/>
      <w:jc w:val="center"/>
      <w:outlineLvl w:val="3"/>
    </w:pPr>
    <w:rPr>
      <w:rFonts w:cs="Nazanin"/>
      <w:b/>
      <w:bCs/>
      <w:sz w:val="24"/>
      <w:szCs w:val="32"/>
    </w:rPr>
  </w:style>
  <w:style w:type="paragraph" w:styleId="Heading5">
    <w:name w:val="heading 5"/>
    <w:basedOn w:val="Normal"/>
    <w:next w:val="Normal"/>
    <w:link w:val="Heading5Char"/>
    <w:qFormat/>
    <w:rsid w:val="006E34ED"/>
    <w:pPr>
      <w:keepNext/>
      <w:jc w:val="center"/>
      <w:outlineLvl w:val="4"/>
    </w:pPr>
    <w:rPr>
      <w:rFonts w:cs="Nazanin"/>
      <w:b/>
      <w:bCs/>
      <w:sz w:val="24"/>
      <w:szCs w:val="28"/>
    </w:rPr>
  </w:style>
  <w:style w:type="paragraph" w:styleId="Heading6">
    <w:name w:val="heading 6"/>
    <w:basedOn w:val="Normal"/>
    <w:next w:val="Normal"/>
    <w:link w:val="Heading6Char"/>
    <w:qFormat/>
    <w:rsid w:val="006E34ED"/>
    <w:pPr>
      <w:keepNext/>
      <w:jc w:val="center"/>
      <w:outlineLvl w:val="5"/>
    </w:pPr>
    <w:rPr>
      <w:rFonts w:cs="Nazanin"/>
      <w:szCs w:val="32"/>
    </w:rPr>
  </w:style>
  <w:style w:type="paragraph" w:styleId="Heading7">
    <w:name w:val="heading 7"/>
    <w:basedOn w:val="Normal"/>
    <w:next w:val="Normal"/>
    <w:link w:val="Heading7Char"/>
    <w:qFormat/>
    <w:rsid w:val="006E34ED"/>
    <w:pPr>
      <w:keepNext/>
      <w:jc w:val="center"/>
      <w:outlineLvl w:val="6"/>
    </w:pPr>
    <w:rPr>
      <w:rFonts w:cs="Nazanin"/>
      <w:szCs w:val="32"/>
    </w:rPr>
  </w:style>
  <w:style w:type="paragraph" w:styleId="Heading8">
    <w:name w:val="heading 8"/>
    <w:basedOn w:val="Normal"/>
    <w:next w:val="Normal"/>
    <w:link w:val="Heading8Char"/>
    <w:qFormat/>
    <w:rsid w:val="006E34ED"/>
    <w:pPr>
      <w:keepNext/>
      <w:jc w:val="center"/>
      <w:outlineLvl w:val="7"/>
    </w:pPr>
    <w:rPr>
      <w:rFonts w:cs="Nazanin"/>
      <w:szCs w:val="32"/>
    </w:rPr>
  </w:style>
  <w:style w:type="paragraph" w:styleId="Heading9">
    <w:name w:val="heading 9"/>
    <w:basedOn w:val="Normal"/>
    <w:next w:val="Normal"/>
    <w:link w:val="Heading9Char"/>
    <w:qFormat/>
    <w:rsid w:val="006E34ED"/>
    <w:pPr>
      <w:keepNext/>
      <w:jc w:val="center"/>
      <w:outlineLvl w:val="8"/>
    </w:pPr>
    <w:rPr>
      <w:rFonts w:cs="Nazanin"/>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4ED"/>
    <w:rPr>
      <w:rFonts w:ascii="Times New Roman" w:eastAsia="Times New Roman" w:hAnsi="Times New Roman" w:cs="Nazanin"/>
      <w:noProof/>
      <w:sz w:val="20"/>
      <w:szCs w:val="32"/>
    </w:rPr>
  </w:style>
  <w:style w:type="character" w:customStyle="1" w:styleId="Heading2Char">
    <w:name w:val="Heading 2 Char"/>
    <w:basedOn w:val="DefaultParagraphFont"/>
    <w:link w:val="Heading2"/>
    <w:rsid w:val="006E34ED"/>
    <w:rPr>
      <w:rFonts w:ascii="Times New Roman" w:eastAsia="Times New Roman" w:hAnsi="Times New Roman" w:cs="Nazanin"/>
      <w:noProof/>
      <w:sz w:val="20"/>
      <w:szCs w:val="32"/>
    </w:rPr>
  </w:style>
  <w:style w:type="character" w:customStyle="1" w:styleId="Heading3Char">
    <w:name w:val="Heading 3 Char"/>
    <w:basedOn w:val="DefaultParagraphFont"/>
    <w:link w:val="Heading3"/>
    <w:rsid w:val="006E34ED"/>
    <w:rPr>
      <w:rFonts w:ascii="Times New Roman" w:eastAsia="Times New Roman" w:hAnsi="Times New Roman" w:cs="Nazanin"/>
      <w:b/>
      <w:bCs/>
      <w:noProof/>
      <w:sz w:val="20"/>
      <w:szCs w:val="32"/>
    </w:rPr>
  </w:style>
  <w:style w:type="character" w:customStyle="1" w:styleId="Heading4Char">
    <w:name w:val="Heading 4 Char"/>
    <w:basedOn w:val="DefaultParagraphFont"/>
    <w:link w:val="Heading4"/>
    <w:rsid w:val="006E34ED"/>
    <w:rPr>
      <w:rFonts w:ascii="Times New Roman" w:eastAsia="Times New Roman" w:hAnsi="Times New Roman" w:cs="Nazanin"/>
      <w:b/>
      <w:bCs/>
      <w:noProof/>
      <w:sz w:val="24"/>
      <w:szCs w:val="32"/>
    </w:rPr>
  </w:style>
  <w:style w:type="character" w:customStyle="1" w:styleId="Heading5Char">
    <w:name w:val="Heading 5 Char"/>
    <w:basedOn w:val="DefaultParagraphFont"/>
    <w:link w:val="Heading5"/>
    <w:rsid w:val="006E34ED"/>
    <w:rPr>
      <w:rFonts w:ascii="Times New Roman" w:eastAsia="Times New Roman" w:hAnsi="Times New Roman" w:cs="Nazanin"/>
      <w:b/>
      <w:bCs/>
      <w:noProof/>
      <w:sz w:val="24"/>
      <w:szCs w:val="28"/>
    </w:rPr>
  </w:style>
  <w:style w:type="character" w:customStyle="1" w:styleId="Heading6Char">
    <w:name w:val="Heading 6 Char"/>
    <w:basedOn w:val="DefaultParagraphFont"/>
    <w:link w:val="Heading6"/>
    <w:rsid w:val="006E34ED"/>
    <w:rPr>
      <w:rFonts w:ascii="Times New Roman" w:eastAsia="Times New Roman" w:hAnsi="Times New Roman" w:cs="Nazanin"/>
      <w:noProof/>
      <w:sz w:val="20"/>
      <w:szCs w:val="32"/>
    </w:rPr>
  </w:style>
  <w:style w:type="character" w:customStyle="1" w:styleId="Heading7Char">
    <w:name w:val="Heading 7 Char"/>
    <w:basedOn w:val="DefaultParagraphFont"/>
    <w:link w:val="Heading7"/>
    <w:rsid w:val="006E34ED"/>
    <w:rPr>
      <w:rFonts w:ascii="Times New Roman" w:eastAsia="Times New Roman" w:hAnsi="Times New Roman" w:cs="Nazanin"/>
      <w:noProof/>
      <w:sz w:val="20"/>
      <w:szCs w:val="32"/>
    </w:rPr>
  </w:style>
  <w:style w:type="character" w:customStyle="1" w:styleId="Heading8Char">
    <w:name w:val="Heading 8 Char"/>
    <w:basedOn w:val="DefaultParagraphFont"/>
    <w:link w:val="Heading8"/>
    <w:rsid w:val="006E34ED"/>
    <w:rPr>
      <w:rFonts w:ascii="Times New Roman" w:eastAsia="Times New Roman" w:hAnsi="Times New Roman" w:cs="Nazanin"/>
      <w:noProof/>
      <w:sz w:val="20"/>
      <w:szCs w:val="32"/>
    </w:rPr>
  </w:style>
  <w:style w:type="character" w:customStyle="1" w:styleId="Heading9Char">
    <w:name w:val="Heading 9 Char"/>
    <w:basedOn w:val="DefaultParagraphFont"/>
    <w:link w:val="Heading9"/>
    <w:rsid w:val="006E34ED"/>
    <w:rPr>
      <w:rFonts w:ascii="Times New Roman" w:eastAsia="Times New Roman" w:hAnsi="Times New Roman" w:cs="Nazanin"/>
      <w:noProof/>
      <w:sz w:val="20"/>
      <w:szCs w:val="32"/>
    </w:rPr>
  </w:style>
  <w:style w:type="paragraph" w:styleId="BodyText">
    <w:name w:val="Body Text"/>
    <w:basedOn w:val="Normal"/>
    <w:link w:val="BodyTextChar"/>
    <w:rsid w:val="006E34ED"/>
    <w:pPr>
      <w:jc w:val="lowKashida"/>
    </w:pPr>
    <w:rPr>
      <w:rFonts w:cs="Nazanin"/>
      <w:sz w:val="24"/>
      <w:szCs w:val="32"/>
    </w:rPr>
  </w:style>
  <w:style w:type="character" w:customStyle="1" w:styleId="BodyTextChar">
    <w:name w:val="Body Text Char"/>
    <w:basedOn w:val="DefaultParagraphFont"/>
    <w:link w:val="BodyText"/>
    <w:rsid w:val="006E34ED"/>
    <w:rPr>
      <w:rFonts w:ascii="Times New Roman" w:eastAsia="Times New Roman" w:hAnsi="Times New Roman" w:cs="Nazanin"/>
      <w:noProof/>
      <w:sz w:val="24"/>
      <w:szCs w:val="32"/>
    </w:rPr>
  </w:style>
  <w:style w:type="paragraph" w:styleId="BodyText2">
    <w:name w:val="Body Text 2"/>
    <w:basedOn w:val="Normal"/>
    <w:link w:val="BodyText2Char"/>
    <w:rsid w:val="006E34ED"/>
    <w:pPr>
      <w:jc w:val="center"/>
    </w:pPr>
    <w:rPr>
      <w:rFonts w:cs="Nazanin"/>
      <w:b/>
      <w:bCs/>
      <w:sz w:val="24"/>
      <w:szCs w:val="32"/>
    </w:rPr>
  </w:style>
  <w:style w:type="character" w:customStyle="1" w:styleId="BodyText2Char">
    <w:name w:val="Body Text 2 Char"/>
    <w:basedOn w:val="DefaultParagraphFont"/>
    <w:link w:val="BodyText2"/>
    <w:rsid w:val="006E34ED"/>
    <w:rPr>
      <w:rFonts w:ascii="Times New Roman" w:eastAsia="Times New Roman" w:hAnsi="Times New Roman" w:cs="Nazanin"/>
      <w:b/>
      <w:bCs/>
      <w:noProof/>
      <w:sz w:val="24"/>
      <w:szCs w:val="32"/>
    </w:rPr>
  </w:style>
  <w:style w:type="paragraph" w:styleId="Header">
    <w:name w:val="header"/>
    <w:basedOn w:val="Normal"/>
    <w:link w:val="HeaderChar"/>
    <w:rsid w:val="006E34ED"/>
    <w:pPr>
      <w:tabs>
        <w:tab w:val="center" w:pos="4153"/>
        <w:tab w:val="right" w:pos="8306"/>
      </w:tabs>
    </w:pPr>
  </w:style>
  <w:style w:type="character" w:customStyle="1" w:styleId="HeaderChar">
    <w:name w:val="Header Char"/>
    <w:basedOn w:val="DefaultParagraphFont"/>
    <w:link w:val="Header"/>
    <w:rsid w:val="006E34ED"/>
    <w:rPr>
      <w:rFonts w:ascii="Times New Roman" w:eastAsia="Times New Roman" w:hAnsi="Times New Roman" w:cs="Traditional Arabic"/>
      <w:noProof/>
      <w:sz w:val="20"/>
      <w:szCs w:val="24"/>
    </w:rPr>
  </w:style>
  <w:style w:type="paragraph" w:styleId="Footer">
    <w:name w:val="footer"/>
    <w:basedOn w:val="Normal"/>
    <w:link w:val="FooterChar"/>
    <w:rsid w:val="006E34ED"/>
    <w:pPr>
      <w:tabs>
        <w:tab w:val="center" w:pos="4153"/>
        <w:tab w:val="right" w:pos="8306"/>
      </w:tabs>
    </w:pPr>
  </w:style>
  <w:style w:type="character" w:customStyle="1" w:styleId="FooterChar">
    <w:name w:val="Footer Char"/>
    <w:basedOn w:val="DefaultParagraphFont"/>
    <w:link w:val="Footer"/>
    <w:rsid w:val="006E34ED"/>
    <w:rPr>
      <w:rFonts w:ascii="Times New Roman" w:eastAsia="Times New Roman" w:hAnsi="Times New Roman" w:cs="Traditional Arabic"/>
      <w:noProof/>
      <w:sz w:val="20"/>
      <w:szCs w:val="24"/>
    </w:rPr>
  </w:style>
  <w:style w:type="character" w:styleId="PageNumber">
    <w:name w:val="page number"/>
    <w:basedOn w:val="DefaultParagraphFont"/>
    <w:rsid w:val="006E34ED"/>
  </w:style>
  <w:style w:type="paragraph" w:styleId="BlockText">
    <w:name w:val="Block Text"/>
    <w:basedOn w:val="Normal"/>
    <w:rsid w:val="006E34ED"/>
    <w:pPr>
      <w:ind w:left="793"/>
      <w:jc w:val="lowKashida"/>
    </w:pPr>
    <w:rPr>
      <w:rFonts w:cs="Zar"/>
      <w:noProof w:val="0"/>
      <w:szCs w:val="28"/>
    </w:rPr>
  </w:style>
  <w:style w:type="paragraph" w:styleId="BodyText3">
    <w:name w:val="Body Text 3"/>
    <w:basedOn w:val="Normal"/>
    <w:link w:val="BodyText3Char"/>
    <w:rsid w:val="006E34ED"/>
    <w:pPr>
      <w:jc w:val="lowKashida"/>
    </w:pPr>
    <w:rPr>
      <w:rFonts w:cs="Zar"/>
      <w:szCs w:val="32"/>
    </w:rPr>
  </w:style>
  <w:style w:type="character" w:customStyle="1" w:styleId="BodyText3Char">
    <w:name w:val="Body Text 3 Char"/>
    <w:basedOn w:val="DefaultParagraphFont"/>
    <w:link w:val="BodyText3"/>
    <w:rsid w:val="006E34ED"/>
    <w:rPr>
      <w:rFonts w:ascii="Times New Roman" w:eastAsia="Times New Roman" w:hAnsi="Times New Roman" w:cs="Zar"/>
      <w:noProof/>
      <w:sz w:val="20"/>
      <w:szCs w:val="32"/>
    </w:rPr>
  </w:style>
  <w:style w:type="paragraph" w:styleId="BodyTextIndent">
    <w:name w:val="Body Text Indent"/>
    <w:basedOn w:val="Normal"/>
    <w:link w:val="BodyTextIndentChar"/>
    <w:rsid w:val="006E34ED"/>
    <w:pPr>
      <w:spacing w:after="120"/>
      <w:ind w:left="283"/>
    </w:pPr>
  </w:style>
  <w:style w:type="character" w:customStyle="1" w:styleId="BodyTextIndentChar">
    <w:name w:val="Body Text Indent Char"/>
    <w:basedOn w:val="DefaultParagraphFont"/>
    <w:link w:val="BodyTextIndent"/>
    <w:rsid w:val="006E34ED"/>
    <w:rPr>
      <w:rFonts w:ascii="Times New Roman" w:eastAsia="Times New Roman" w:hAnsi="Times New Roman" w:cs="Traditional Arabic"/>
      <w:noProof/>
      <w:sz w:val="20"/>
      <w:szCs w:val="24"/>
    </w:rPr>
  </w:style>
  <w:style w:type="paragraph" w:styleId="Title">
    <w:name w:val="Title"/>
    <w:basedOn w:val="Normal"/>
    <w:link w:val="TitleChar"/>
    <w:qFormat/>
    <w:rsid w:val="006E34ED"/>
    <w:pPr>
      <w:bidi w:val="0"/>
      <w:jc w:val="center"/>
    </w:pPr>
    <w:rPr>
      <w:rFonts w:cs="Titr"/>
      <w:noProof w:val="0"/>
      <w:sz w:val="72"/>
      <w:szCs w:val="72"/>
    </w:rPr>
  </w:style>
  <w:style w:type="character" w:customStyle="1" w:styleId="TitleChar">
    <w:name w:val="Title Char"/>
    <w:basedOn w:val="DefaultParagraphFont"/>
    <w:link w:val="Title"/>
    <w:rsid w:val="006E34ED"/>
    <w:rPr>
      <w:rFonts w:ascii="Times New Roman" w:eastAsia="Times New Roman" w:hAnsi="Times New Roman" w:cs="Titr"/>
      <w:sz w:val="72"/>
      <w:szCs w:val="72"/>
    </w:rPr>
  </w:style>
  <w:style w:type="paragraph" w:styleId="FootnoteText">
    <w:name w:val="footnote text"/>
    <w:basedOn w:val="Normal"/>
    <w:link w:val="FootnoteTextChar"/>
    <w:semiHidden/>
    <w:rsid w:val="006E34ED"/>
    <w:rPr>
      <w:szCs w:val="20"/>
    </w:rPr>
  </w:style>
  <w:style w:type="character" w:customStyle="1" w:styleId="FootnoteTextChar">
    <w:name w:val="Footnote Text Char"/>
    <w:basedOn w:val="DefaultParagraphFont"/>
    <w:link w:val="FootnoteText"/>
    <w:semiHidden/>
    <w:rsid w:val="006E34ED"/>
    <w:rPr>
      <w:rFonts w:ascii="Times New Roman" w:eastAsia="Times New Roman" w:hAnsi="Times New Roman" w:cs="Traditional Arabic"/>
      <w:noProof/>
      <w:sz w:val="20"/>
      <w:szCs w:val="20"/>
    </w:rPr>
  </w:style>
  <w:style w:type="character" w:styleId="FootnoteReference">
    <w:name w:val="footnote reference"/>
    <w:basedOn w:val="DefaultParagraphFont"/>
    <w:rsid w:val="006E34ED"/>
    <w:rPr>
      <w:vertAlign w:val="superscript"/>
    </w:rPr>
  </w:style>
  <w:style w:type="paragraph" w:styleId="BodyTextIndent3">
    <w:name w:val="Body Text Indent 3"/>
    <w:basedOn w:val="Normal"/>
    <w:link w:val="BodyTextIndent3Char"/>
    <w:rsid w:val="006E34ED"/>
    <w:pPr>
      <w:spacing w:after="120"/>
      <w:ind w:left="283"/>
    </w:pPr>
    <w:rPr>
      <w:sz w:val="16"/>
      <w:szCs w:val="16"/>
    </w:rPr>
  </w:style>
  <w:style w:type="character" w:customStyle="1" w:styleId="BodyTextIndent3Char">
    <w:name w:val="Body Text Indent 3 Char"/>
    <w:basedOn w:val="DefaultParagraphFont"/>
    <w:link w:val="BodyTextIndent3"/>
    <w:rsid w:val="006E34ED"/>
    <w:rPr>
      <w:rFonts w:ascii="Times New Roman" w:eastAsia="Times New Roman" w:hAnsi="Times New Roman" w:cs="Traditional Arabic"/>
      <w:noProof/>
      <w:sz w:val="16"/>
      <w:szCs w:val="16"/>
    </w:rPr>
  </w:style>
  <w:style w:type="paragraph" w:styleId="BodyTextIndent2">
    <w:name w:val="Body Text Indent 2"/>
    <w:basedOn w:val="Normal"/>
    <w:link w:val="BodyTextIndent2Char"/>
    <w:rsid w:val="006E34ED"/>
    <w:pPr>
      <w:spacing w:after="120" w:line="480" w:lineRule="auto"/>
      <w:ind w:left="283"/>
    </w:pPr>
  </w:style>
  <w:style w:type="character" w:customStyle="1" w:styleId="BodyTextIndent2Char">
    <w:name w:val="Body Text Indent 2 Char"/>
    <w:basedOn w:val="DefaultParagraphFont"/>
    <w:link w:val="BodyTextIndent2"/>
    <w:rsid w:val="006E34ED"/>
    <w:rPr>
      <w:rFonts w:ascii="Times New Roman" w:eastAsia="Times New Roman" w:hAnsi="Times New Roman" w:cs="Traditional Arabic"/>
      <w:noProof/>
      <w:sz w:val="20"/>
      <w:szCs w:val="24"/>
    </w:rPr>
  </w:style>
  <w:style w:type="paragraph" w:styleId="BalloonText">
    <w:name w:val="Balloon Text"/>
    <w:basedOn w:val="Normal"/>
    <w:link w:val="BalloonTextChar"/>
    <w:semiHidden/>
    <w:rsid w:val="006E34ED"/>
    <w:rPr>
      <w:rFonts w:ascii="Tahoma" w:hAnsi="Tahoma" w:cs="Tahoma"/>
      <w:sz w:val="16"/>
      <w:szCs w:val="16"/>
    </w:rPr>
  </w:style>
  <w:style w:type="character" w:customStyle="1" w:styleId="BalloonTextChar">
    <w:name w:val="Balloon Text Char"/>
    <w:basedOn w:val="DefaultParagraphFont"/>
    <w:link w:val="BalloonText"/>
    <w:semiHidden/>
    <w:rsid w:val="006E34ED"/>
    <w:rPr>
      <w:rFonts w:ascii="Tahoma" w:eastAsia="Times New Roman" w:hAnsi="Tahoma" w:cs="Tahoma"/>
      <w:noProof/>
      <w:sz w:val="16"/>
      <w:szCs w:val="16"/>
    </w:rPr>
  </w:style>
  <w:style w:type="table" w:styleId="TableGrid">
    <w:name w:val="Table Grid"/>
    <w:basedOn w:val="TableNormal"/>
    <w:rsid w:val="006E34ED"/>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8">
    <w:name w:val="xl28"/>
    <w:basedOn w:val="Normal"/>
    <w:rsid w:val="006E34ED"/>
    <w:pPr>
      <w:pBdr>
        <w:left w:val="single" w:sz="4" w:space="0" w:color="auto"/>
        <w:right w:val="single" w:sz="4" w:space="0" w:color="auto"/>
      </w:pBdr>
      <w:bidi w:val="0"/>
      <w:spacing w:before="100" w:beforeAutospacing="1" w:after="100" w:afterAutospacing="1"/>
      <w:jc w:val="center"/>
    </w:pPr>
    <w:rPr>
      <w:rFonts w:cs="Times New Roman"/>
      <w:noProof w:val="0"/>
      <w:sz w:val="24"/>
    </w:rPr>
  </w:style>
  <w:style w:type="paragraph" w:customStyle="1" w:styleId="xl27">
    <w:name w:val="xl27"/>
    <w:basedOn w:val="Normal"/>
    <w:rsid w:val="006E34ED"/>
    <w:pPr>
      <w:pBdr>
        <w:left w:val="single" w:sz="4" w:space="0" w:color="auto"/>
        <w:right w:val="single" w:sz="4" w:space="0" w:color="auto"/>
      </w:pBdr>
      <w:bidi w:val="0"/>
      <w:spacing w:before="100" w:beforeAutospacing="1" w:after="100" w:afterAutospacing="1"/>
    </w:pPr>
    <w:rPr>
      <w:rFonts w:cs="Times New Roman"/>
      <w:noProof w:val="0"/>
      <w:sz w:val="24"/>
    </w:rPr>
  </w:style>
  <w:style w:type="paragraph" w:styleId="Subtitle">
    <w:name w:val="Subtitle"/>
    <w:basedOn w:val="Normal"/>
    <w:link w:val="SubtitleChar"/>
    <w:qFormat/>
    <w:rsid w:val="006E34ED"/>
    <w:pPr>
      <w:jc w:val="center"/>
    </w:pPr>
    <w:rPr>
      <w:rFonts w:cs="Roya"/>
      <w:b/>
      <w:bCs/>
      <w:noProof w:val="0"/>
      <w:szCs w:val="20"/>
    </w:rPr>
  </w:style>
  <w:style w:type="character" w:customStyle="1" w:styleId="SubtitleChar">
    <w:name w:val="Subtitle Char"/>
    <w:basedOn w:val="DefaultParagraphFont"/>
    <w:link w:val="Subtitle"/>
    <w:rsid w:val="006E34ED"/>
    <w:rPr>
      <w:rFonts w:ascii="Times New Roman" w:eastAsia="Times New Roman" w:hAnsi="Times New Roman" w:cs="Roya"/>
      <w:b/>
      <w:bCs/>
      <w:sz w:val="20"/>
      <w:szCs w:val="20"/>
    </w:rPr>
  </w:style>
  <w:style w:type="paragraph" w:styleId="Caption">
    <w:name w:val="caption"/>
    <w:basedOn w:val="Normal"/>
    <w:next w:val="Normal"/>
    <w:qFormat/>
    <w:rsid w:val="006E34ED"/>
    <w:pPr>
      <w:widowControl w:val="0"/>
      <w:spacing w:after="120"/>
      <w:jc w:val="center"/>
    </w:pPr>
    <w:rPr>
      <w:rFonts w:cs="Nazanin"/>
      <w:noProof w:val="0"/>
      <w:sz w:val="22"/>
      <w:szCs w:val="26"/>
    </w:rPr>
  </w:style>
  <w:style w:type="paragraph" w:styleId="Closing">
    <w:name w:val="Closing"/>
    <w:basedOn w:val="Normal"/>
    <w:link w:val="ClosingChar"/>
    <w:rsid w:val="006E34ED"/>
    <w:pPr>
      <w:widowControl w:val="0"/>
      <w:spacing w:line="360" w:lineRule="auto"/>
      <w:jc w:val="right"/>
    </w:pPr>
    <w:rPr>
      <w:rFonts w:cs="Nazanin"/>
      <w:noProof w:val="0"/>
      <w:sz w:val="26"/>
      <w:szCs w:val="28"/>
    </w:rPr>
  </w:style>
  <w:style w:type="character" w:customStyle="1" w:styleId="ClosingChar">
    <w:name w:val="Closing Char"/>
    <w:basedOn w:val="DefaultParagraphFont"/>
    <w:link w:val="Closing"/>
    <w:rsid w:val="006E34ED"/>
    <w:rPr>
      <w:rFonts w:ascii="Times New Roman" w:eastAsia="Times New Roman" w:hAnsi="Times New Roman" w:cs="Nazanin"/>
      <w:sz w:val="26"/>
      <w:szCs w:val="28"/>
    </w:rPr>
  </w:style>
  <w:style w:type="paragraph" w:styleId="TOC5">
    <w:name w:val="toc 5"/>
    <w:basedOn w:val="Normal"/>
    <w:next w:val="Normal"/>
    <w:autoRedefine/>
    <w:rsid w:val="006E34ED"/>
    <w:pPr>
      <w:framePr w:hSpace="180" w:wrap="around" w:vAnchor="text" w:hAnchor="margin" w:xAlign="right" w:y="485"/>
      <w:widowControl w:val="0"/>
      <w:spacing w:before="120" w:line="312" w:lineRule="auto"/>
      <w:ind w:left="1040" w:firstLine="454"/>
    </w:pPr>
    <w:rPr>
      <w:rFonts w:cs="Nazanin"/>
      <w:noProof w:val="0"/>
      <w:sz w:val="18"/>
      <w:szCs w:val="22"/>
    </w:rPr>
  </w:style>
  <w:style w:type="table" w:customStyle="1" w:styleId="TableGrid1">
    <w:name w:val="Table Grid1"/>
    <w:basedOn w:val="TableNormal"/>
    <w:next w:val="TableGrid"/>
    <w:rsid w:val="006E34ED"/>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6E34ED"/>
    <w:rPr>
      <w:szCs w:val="20"/>
    </w:rPr>
  </w:style>
  <w:style w:type="character" w:customStyle="1" w:styleId="CommentTextChar">
    <w:name w:val="Comment Text Char"/>
    <w:basedOn w:val="DefaultParagraphFont"/>
    <w:link w:val="CommentText"/>
    <w:rsid w:val="006E34E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rsid w:val="006E34ED"/>
    <w:rPr>
      <w:b/>
      <w:bCs/>
    </w:rPr>
  </w:style>
  <w:style w:type="character" w:customStyle="1" w:styleId="CommentSubjectChar">
    <w:name w:val="Comment Subject Char"/>
    <w:basedOn w:val="CommentTextChar"/>
    <w:link w:val="CommentSubject"/>
    <w:rsid w:val="006E34ED"/>
    <w:rPr>
      <w:rFonts w:ascii="Times New Roman" w:eastAsia="Times New Roman" w:hAnsi="Times New Roman" w:cs="Traditional Arabic"/>
      <w:b/>
      <w:bCs/>
      <w:noProof/>
      <w:sz w:val="20"/>
      <w:szCs w:val="20"/>
    </w:rPr>
  </w:style>
  <w:style w:type="paragraph" w:styleId="TOCHeading">
    <w:name w:val="TOC Heading"/>
    <w:basedOn w:val="Heading1"/>
    <w:next w:val="Normal"/>
    <w:uiPriority w:val="39"/>
    <w:semiHidden/>
    <w:unhideWhenUsed/>
    <w:qFormat/>
    <w:rsid w:val="006E34ED"/>
    <w:pPr>
      <w:keepLines/>
      <w:bidi w:val="0"/>
      <w:spacing w:before="480" w:line="276" w:lineRule="auto"/>
      <w:outlineLvl w:val="9"/>
    </w:pPr>
    <w:rPr>
      <w:rFonts w:ascii="Cambria" w:hAnsi="Cambria" w:cs="Times New Roman"/>
      <w:b/>
      <w:bCs/>
      <w:noProof w:val="0"/>
      <w:color w:val="365F91"/>
      <w:sz w:val="28"/>
      <w:szCs w:val="28"/>
    </w:rPr>
  </w:style>
  <w:style w:type="paragraph" w:styleId="TOC2">
    <w:name w:val="toc 2"/>
    <w:basedOn w:val="Normal"/>
    <w:next w:val="Normal"/>
    <w:autoRedefine/>
    <w:uiPriority w:val="39"/>
    <w:unhideWhenUsed/>
    <w:qFormat/>
    <w:rsid w:val="006E34ED"/>
    <w:pPr>
      <w:tabs>
        <w:tab w:val="right" w:leader="dot" w:pos="10064"/>
      </w:tabs>
      <w:spacing w:after="100" w:line="360" w:lineRule="auto"/>
      <w:ind w:left="283" w:right="142" w:firstLine="709"/>
      <w:jc w:val="center"/>
    </w:pPr>
    <w:rPr>
      <w:rFonts w:ascii="Calibri" w:eastAsiaTheme="minorEastAsia" w:hAnsi="Calibri" w:cs="Nazanin"/>
      <w:sz w:val="22"/>
      <w:szCs w:val="22"/>
      <w:lang w:bidi="fa-IR"/>
    </w:rPr>
  </w:style>
  <w:style w:type="paragraph" w:styleId="TOC1">
    <w:name w:val="toc 1"/>
    <w:basedOn w:val="Normal"/>
    <w:next w:val="Normal"/>
    <w:autoRedefine/>
    <w:uiPriority w:val="39"/>
    <w:unhideWhenUsed/>
    <w:qFormat/>
    <w:rsid w:val="006E34ED"/>
    <w:pPr>
      <w:tabs>
        <w:tab w:val="right" w:leader="dot" w:pos="10064"/>
      </w:tabs>
      <w:spacing w:after="100" w:line="276" w:lineRule="auto"/>
      <w:ind w:left="567" w:right="284"/>
    </w:pPr>
    <w:rPr>
      <w:rFonts w:ascii="Calibri" w:hAnsi="Calibri" w:cs="Nazanin"/>
      <w:sz w:val="22"/>
      <w:szCs w:val="22"/>
    </w:rPr>
  </w:style>
  <w:style w:type="paragraph" w:styleId="TOC3">
    <w:name w:val="toc 3"/>
    <w:basedOn w:val="Normal"/>
    <w:next w:val="Normal"/>
    <w:autoRedefine/>
    <w:uiPriority w:val="39"/>
    <w:unhideWhenUsed/>
    <w:qFormat/>
    <w:rsid w:val="006E34ED"/>
    <w:pPr>
      <w:tabs>
        <w:tab w:val="right" w:leader="dot" w:pos="10206"/>
      </w:tabs>
      <w:spacing w:after="100" w:line="276" w:lineRule="auto"/>
      <w:ind w:left="1701" w:right="284" w:hanging="360"/>
      <w:jc w:val="center"/>
    </w:pPr>
    <w:rPr>
      <w:rFonts w:ascii="Calibri" w:eastAsiaTheme="minorEastAsia" w:hAnsi="Calibri" w:cs="B Nazanin"/>
      <w:sz w:val="22"/>
      <w:szCs w:val="22"/>
      <w:lang w:bidi="fa-IR"/>
    </w:rPr>
  </w:style>
  <w:style w:type="paragraph" w:styleId="EndnoteText">
    <w:name w:val="endnote text"/>
    <w:basedOn w:val="Normal"/>
    <w:link w:val="EndnoteTextChar"/>
    <w:rsid w:val="006E34ED"/>
    <w:rPr>
      <w:szCs w:val="20"/>
    </w:rPr>
  </w:style>
  <w:style w:type="character" w:customStyle="1" w:styleId="EndnoteTextChar">
    <w:name w:val="Endnote Text Char"/>
    <w:basedOn w:val="DefaultParagraphFont"/>
    <w:link w:val="EndnoteText"/>
    <w:rsid w:val="006E34ED"/>
    <w:rPr>
      <w:rFonts w:ascii="Times New Roman" w:eastAsia="Times New Roman" w:hAnsi="Times New Roman" w:cs="Traditional Arabic"/>
      <w:noProof/>
      <w:sz w:val="20"/>
      <w:szCs w:val="20"/>
    </w:rPr>
  </w:style>
  <w:style w:type="character" w:styleId="EndnoteReference">
    <w:name w:val="endnote reference"/>
    <w:basedOn w:val="DefaultParagraphFont"/>
    <w:rsid w:val="006E34ED"/>
    <w:rPr>
      <w:vertAlign w:val="superscript"/>
    </w:rPr>
  </w:style>
  <w:style w:type="character" w:styleId="CommentReference">
    <w:name w:val="annotation reference"/>
    <w:basedOn w:val="DefaultParagraphFont"/>
    <w:rsid w:val="006E34ED"/>
    <w:rPr>
      <w:sz w:val="16"/>
      <w:szCs w:val="16"/>
    </w:rPr>
  </w:style>
  <w:style w:type="paragraph" w:styleId="ListParagraph">
    <w:name w:val="List Paragraph"/>
    <w:basedOn w:val="Normal"/>
    <w:uiPriority w:val="34"/>
    <w:qFormat/>
    <w:rsid w:val="006E34ED"/>
    <w:pPr>
      <w:ind w:left="720"/>
      <w:contextualSpacing/>
    </w:pPr>
  </w:style>
  <w:style w:type="character" w:styleId="Hyperlink">
    <w:name w:val="Hyperlink"/>
    <w:basedOn w:val="DefaultParagraphFont"/>
    <w:uiPriority w:val="99"/>
    <w:unhideWhenUsed/>
    <w:rsid w:val="006E3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5172</Words>
  <Characters>29485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عباس هاشمی</dc:creator>
  <cp:lastModifiedBy>عباس هاشمی</cp:lastModifiedBy>
  <cp:revision>7</cp:revision>
  <cp:lastPrinted>2015-10-05T10:15:00Z</cp:lastPrinted>
  <dcterms:created xsi:type="dcterms:W3CDTF">2014-12-28T06:54:00Z</dcterms:created>
  <dcterms:modified xsi:type="dcterms:W3CDTF">2017-02-19T05:50:00Z</dcterms:modified>
</cp:coreProperties>
</file>